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695B4" w14:textId="2743AFAE" w:rsidR="0088519F" w:rsidRPr="00715C78" w:rsidRDefault="000E467D" w:rsidP="00715C78">
      <w:pPr>
        <w:ind w:left="1843"/>
        <w:jc w:val="right"/>
        <w:outlineLvl w:val="0"/>
        <w:rPr>
          <w:rFonts w:asciiTheme="minorHAnsi" w:hAnsiTheme="minorHAnsi" w:cs="Arial"/>
          <w:b/>
          <w:sz w:val="72"/>
          <w:szCs w:val="60"/>
        </w:rPr>
      </w:pPr>
      <w:bookmarkStart w:id="0" w:name="Dropdown5"/>
      <w:bookmarkStart w:id="1" w:name="OLE_LINK3"/>
      <w:bookmarkStart w:id="2" w:name="OLE_LINK4"/>
      <w:bookmarkStart w:id="3" w:name="_GoBack"/>
      <w:bookmarkEnd w:id="3"/>
      <w:r w:rsidRPr="00715C78">
        <w:rPr>
          <w:rFonts w:asciiTheme="minorHAnsi" w:hAnsiTheme="minorHAnsi" w:cs="Arial"/>
          <w:b/>
          <w:noProof/>
          <w:color w:val="C0504D" w:themeColor="accent2"/>
          <w:sz w:val="36"/>
          <w:szCs w:val="28"/>
          <w:lang w:val="en-CA" w:eastAsia="en-CA"/>
        </w:rPr>
        <w:drawing>
          <wp:anchor distT="0" distB="0" distL="114300" distR="114300" simplePos="0" relativeHeight="251635200" behindDoc="1" locked="0" layoutInCell="1" allowOverlap="1" wp14:anchorId="6754CB47" wp14:editId="0FC32B06">
            <wp:simplePos x="0" y="0"/>
            <wp:positionH relativeFrom="column">
              <wp:posOffset>-62865</wp:posOffset>
            </wp:positionH>
            <wp:positionV relativeFrom="paragraph">
              <wp:posOffset>-65405</wp:posOffset>
            </wp:positionV>
            <wp:extent cx="981075" cy="13212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7471" cy="1329886"/>
                    </a:xfrm>
                    <a:prstGeom prst="rect">
                      <a:avLst/>
                    </a:prstGeom>
                  </pic:spPr>
                </pic:pic>
              </a:graphicData>
            </a:graphic>
            <wp14:sizeRelH relativeFrom="page">
              <wp14:pctWidth>0</wp14:pctWidth>
            </wp14:sizeRelH>
            <wp14:sizeRelV relativeFrom="page">
              <wp14:pctHeight>0</wp14:pctHeight>
            </wp14:sizeRelV>
          </wp:anchor>
        </w:drawing>
      </w:r>
      <w:bookmarkEnd w:id="0"/>
      <w:r w:rsidR="00063BBA" w:rsidRPr="00715C78">
        <w:rPr>
          <w:rFonts w:asciiTheme="minorHAnsi" w:hAnsiTheme="minorHAnsi" w:cs="Arial"/>
          <w:b/>
          <w:sz w:val="72"/>
          <w:szCs w:val="60"/>
        </w:rPr>
        <w:t xml:space="preserve">Development </w:t>
      </w:r>
      <w:r w:rsidR="00715C78" w:rsidRPr="00715C78">
        <w:rPr>
          <w:rFonts w:asciiTheme="minorHAnsi" w:hAnsiTheme="minorHAnsi" w:cs="Arial"/>
          <w:b/>
          <w:sz w:val="72"/>
          <w:szCs w:val="60"/>
        </w:rPr>
        <w:br/>
      </w:r>
      <w:r w:rsidR="00063BBA" w:rsidRPr="00715C78">
        <w:rPr>
          <w:rFonts w:asciiTheme="minorHAnsi" w:hAnsiTheme="minorHAnsi" w:cs="Arial"/>
          <w:b/>
          <w:sz w:val="72"/>
          <w:szCs w:val="60"/>
        </w:rPr>
        <w:t>Variance Permit</w:t>
      </w:r>
    </w:p>
    <w:p w14:paraId="5DF9F115" w14:textId="77777777" w:rsidR="006638FA" w:rsidRPr="00A43622" w:rsidRDefault="006638FA" w:rsidP="006638FA">
      <w:pPr>
        <w:pBdr>
          <w:bottom w:val="single" w:sz="4" w:space="1" w:color="auto"/>
        </w:pBdr>
        <w:jc w:val="right"/>
        <w:outlineLvl w:val="0"/>
        <w:rPr>
          <w:rFonts w:asciiTheme="minorHAnsi" w:hAnsiTheme="minorHAnsi" w:cs="Arial"/>
          <w:b/>
          <w:sz w:val="16"/>
          <w:szCs w:val="16"/>
        </w:rPr>
      </w:pPr>
    </w:p>
    <w:bookmarkEnd w:id="1"/>
    <w:bookmarkEnd w:id="2"/>
    <w:p w14:paraId="58A29289" w14:textId="77777777" w:rsidR="0088519F" w:rsidRPr="00A43622" w:rsidRDefault="0088519F" w:rsidP="0007298C">
      <w:pPr>
        <w:tabs>
          <w:tab w:val="left" w:pos="1440"/>
          <w:tab w:val="left" w:pos="5220"/>
          <w:tab w:val="right" w:pos="10224"/>
        </w:tabs>
        <w:ind w:left="720" w:hanging="720"/>
        <w:rPr>
          <w:rFonts w:asciiTheme="minorHAnsi" w:hAnsiTheme="minorHAnsi" w:cs="Arial"/>
          <w:b/>
          <w:sz w:val="24"/>
          <w:szCs w:val="22"/>
        </w:rPr>
      </w:pPr>
    </w:p>
    <w:p w14:paraId="6FDC7ECA" w14:textId="29E76E09" w:rsidR="007E49E4" w:rsidRPr="00A43622" w:rsidRDefault="007E49E4" w:rsidP="007E49E4">
      <w:pPr>
        <w:pStyle w:val="Heading2"/>
        <w:rPr>
          <w:rFonts w:asciiTheme="minorHAnsi" w:hAnsiTheme="minorHAnsi"/>
          <w:szCs w:val="22"/>
        </w:rPr>
      </w:pPr>
      <w:r w:rsidRPr="00A43622">
        <w:rPr>
          <w:rFonts w:asciiTheme="minorHAnsi" w:hAnsiTheme="minorHAnsi"/>
          <w:szCs w:val="22"/>
        </w:rPr>
        <w:t>FILE NO.:</w:t>
      </w:r>
      <w:r w:rsidR="0091388E" w:rsidRPr="00A43622">
        <w:rPr>
          <w:rFonts w:asciiTheme="minorHAnsi" w:hAnsiTheme="minorHAnsi"/>
          <w:szCs w:val="22"/>
        </w:rPr>
        <w:t xml:space="preserve"> </w:t>
      </w:r>
      <w:r w:rsidR="00C564B9">
        <w:rPr>
          <w:rFonts w:asciiTheme="minorHAnsi" w:hAnsiTheme="minorHAnsi"/>
          <w:szCs w:val="22"/>
        </w:rPr>
        <w:t>E</w:t>
      </w:r>
      <w:r w:rsidR="00F61315">
        <w:rPr>
          <w:rFonts w:asciiTheme="minorHAnsi" w:hAnsiTheme="minorHAnsi"/>
          <w:szCs w:val="22"/>
        </w:rPr>
        <w:t>20</w:t>
      </w:r>
      <w:r w:rsidR="00C564B9">
        <w:rPr>
          <w:rFonts w:asciiTheme="minorHAnsi" w:hAnsiTheme="minorHAnsi"/>
          <w:szCs w:val="22"/>
        </w:rPr>
        <w:t>22</w:t>
      </w:r>
      <w:r w:rsidR="00F61315">
        <w:rPr>
          <w:rFonts w:asciiTheme="minorHAnsi" w:hAnsiTheme="minorHAnsi"/>
          <w:szCs w:val="22"/>
        </w:rPr>
        <w:t>.</w:t>
      </w:r>
      <w:r w:rsidR="00C564B9">
        <w:rPr>
          <w:rFonts w:asciiTheme="minorHAnsi" w:hAnsiTheme="minorHAnsi"/>
          <w:szCs w:val="22"/>
        </w:rPr>
        <w:t>053</w:t>
      </w:r>
      <w:r w:rsidR="00E0534B" w:rsidRPr="00A43622">
        <w:rPr>
          <w:rFonts w:asciiTheme="minorHAnsi" w:hAnsiTheme="minorHAnsi"/>
          <w:szCs w:val="22"/>
        </w:rPr>
        <w:t>-DVP</w:t>
      </w:r>
    </w:p>
    <w:p w14:paraId="78F8F03C" w14:textId="77777777" w:rsidR="00C57E83" w:rsidRPr="00A43622" w:rsidRDefault="00C57E83" w:rsidP="00C57E83">
      <w:pPr>
        <w:rPr>
          <w:color w:val="C0504D" w:themeColor="accent2"/>
          <w:lang w:val="en-GB"/>
        </w:rPr>
      </w:pPr>
    </w:p>
    <w:tbl>
      <w:tblPr>
        <w:tblW w:w="0" w:type="auto"/>
        <w:tblLook w:val="01E0" w:firstRow="1" w:lastRow="1" w:firstColumn="1" w:lastColumn="1" w:noHBand="0" w:noVBand="0"/>
      </w:tblPr>
      <w:tblGrid>
        <w:gridCol w:w="9404"/>
      </w:tblGrid>
      <w:tr w:rsidR="00A43622" w:rsidRPr="00A43622" w14:paraId="6E79DD8C" w14:textId="77777777" w:rsidTr="00080123">
        <w:tc>
          <w:tcPr>
            <w:tcW w:w="9138" w:type="dxa"/>
          </w:tcPr>
          <w:tbl>
            <w:tblPr>
              <w:tblStyle w:val="TableGrid"/>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5"/>
              <w:gridCol w:w="3473"/>
              <w:gridCol w:w="283"/>
              <w:gridCol w:w="971"/>
              <w:gridCol w:w="3707"/>
            </w:tblGrid>
            <w:tr w:rsidR="009C55F1" w:rsidRPr="00A43622" w14:paraId="4301B4E9" w14:textId="77777777" w:rsidTr="009C55F1">
              <w:tc>
                <w:tcPr>
                  <w:tcW w:w="955" w:type="dxa"/>
                </w:tcPr>
                <w:p w14:paraId="01251A86" w14:textId="1BAD8878" w:rsidR="009C55F1" w:rsidRPr="0017742A" w:rsidRDefault="009C55F1" w:rsidP="00294F74">
                  <w:pPr>
                    <w:tabs>
                      <w:tab w:val="left" w:pos="570"/>
                    </w:tabs>
                    <w:ind w:left="567" w:hanging="567"/>
                    <w:rPr>
                      <w:rFonts w:asciiTheme="minorHAnsi" w:hAnsiTheme="minorHAnsi" w:cs="Arial"/>
                      <w:bCs/>
                      <w:sz w:val="24"/>
                      <w:szCs w:val="22"/>
                    </w:rPr>
                  </w:pPr>
                  <w:r w:rsidRPr="0017742A">
                    <w:rPr>
                      <w:rFonts w:asciiTheme="minorHAnsi" w:hAnsiTheme="minorHAnsi" w:cs="Arial"/>
                      <w:bCs/>
                      <w:sz w:val="24"/>
                      <w:szCs w:val="22"/>
                    </w:rPr>
                    <w:t>Owner:</w:t>
                  </w:r>
                </w:p>
              </w:tc>
              <w:tc>
                <w:tcPr>
                  <w:tcW w:w="3473" w:type="dxa"/>
                  <w:shd w:val="clear" w:color="auto" w:fill="auto"/>
                </w:tcPr>
                <w:p w14:paraId="07BDDCA6" w14:textId="04CC9A10" w:rsidR="00C564B9" w:rsidRPr="0017742A" w:rsidRDefault="00C564B9" w:rsidP="00C564B9">
                  <w:pPr>
                    <w:tabs>
                      <w:tab w:val="left" w:pos="351"/>
                    </w:tabs>
                    <w:rPr>
                      <w:rFonts w:asciiTheme="minorHAnsi" w:hAnsiTheme="minorHAnsi" w:cs="Arial"/>
                      <w:sz w:val="24"/>
                      <w:szCs w:val="22"/>
                      <w:lang w:val="en-GB"/>
                    </w:rPr>
                  </w:pPr>
                </w:p>
                <w:p w14:paraId="0EDBAD1D" w14:textId="126DD6A9" w:rsidR="009C55F1" w:rsidRPr="0017742A" w:rsidRDefault="00855FD6" w:rsidP="00855FD6">
                  <w:pPr>
                    <w:tabs>
                      <w:tab w:val="left" w:pos="351"/>
                    </w:tabs>
                    <w:rPr>
                      <w:rFonts w:asciiTheme="minorHAnsi" w:hAnsiTheme="minorHAnsi" w:cs="Arial"/>
                      <w:sz w:val="24"/>
                      <w:szCs w:val="22"/>
                      <w:lang w:val="en-GB"/>
                    </w:rPr>
                  </w:pPr>
                  <w:r w:rsidRPr="0017742A">
                    <w:rPr>
                      <w:rFonts w:asciiTheme="minorHAnsi" w:hAnsiTheme="minorHAnsi" w:cs="Arial"/>
                      <w:sz w:val="24"/>
                      <w:szCs w:val="22"/>
                      <w:lang w:val="en-GB"/>
                    </w:rPr>
                    <w:t xml:space="preserve"> </w:t>
                  </w:r>
                </w:p>
              </w:tc>
              <w:tc>
                <w:tcPr>
                  <w:tcW w:w="283" w:type="dxa"/>
                </w:tcPr>
                <w:p w14:paraId="7CF979F2" w14:textId="77777777" w:rsidR="009C55F1" w:rsidRPr="00FA7934" w:rsidRDefault="009C55F1" w:rsidP="00294F74">
                  <w:pPr>
                    <w:rPr>
                      <w:rFonts w:asciiTheme="minorHAnsi" w:hAnsiTheme="minorHAnsi" w:cs="Arial"/>
                      <w:sz w:val="24"/>
                      <w:szCs w:val="22"/>
                      <w:lang w:val="en-GB"/>
                    </w:rPr>
                  </w:pPr>
                </w:p>
              </w:tc>
              <w:tc>
                <w:tcPr>
                  <w:tcW w:w="971" w:type="dxa"/>
                  <w:shd w:val="clear" w:color="auto" w:fill="auto"/>
                </w:tcPr>
                <w:p w14:paraId="1C8CF86B" w14:textId="0E463934" w:rsidR="009C55F1" w:rsidRPr="00FA7934" w:rsidRDefault="00F4244A" w:rsidP="00294F74">
                  <w:pPr>
                    <w:rPr>
                      <w:rFonts w:asciiTheme="minorHAnsi" w:hAnsiTheme="minorHAnsi" w:cs="Arial"/>
                      <w:sz w:val="24"/>
                      <w:szCs w:val="22"/>
                      <w:lang w:val="en-GB"/>
                    </w:rPr>
                  </w:pPr>
                  <w:r>
                    <w:rPr>
                      <w:rFonts w:asciiTheme="minorHAnsi" w:hAnsiTheme="minorHAnsi" w:cs="Arial"/>
                      <w:sz w:val="24"/>
                      <w:szCs w:val="22"/>
                      <w:lang w:val="en-GB"/>
                    </w:rPr>
                    <w:t>Agent:</w:t>
                  </w:r>
                </w:p>
              </w:tc>
              <w:tc>
                <w:tcPr>
                  <w:tcW w:w="3707" w:type="dxa"/>
                  <w:shd w:val="clear" w:color="auto" w:fill="auto"/>
                </w:tcPr>
                <w:p w14:paraId="6722F444" w14:textId="35CB69FA" w:rsidR="009C55F1" w:rsidRPr="00FA7934" w:rsidRDefault="009C55F1" w:rsidP="00855FD6">
                  <w:pPr>
                    <w:tabs>
                      <w:tab w:val="left" w:pos="351"/>
                    </w:tabs>
                    <w:rPr>
                      <w:rFonts w:asciiTheme="minorHAnsi" w:hAnsiTheme="minorHAnsi" w:cs="Arial"/>
                      <w:sz w:val="24"/>
                      <w:szCs w:val="22"/>
                      <w:lang w:val="en-GB"/>
                    </w:rPr>
                  </w:pPr>
                </w:p>
              </w:tc>
            </w:tr>
          </w:tbl>
          <w:p w14:paraId="3386312D" w14:textId="77777777" w:rsidR="00080123" w:rsidRPr="00A43622" w:rsidRDefault="00080123" w:rsidP="00651813">
            <w:pPr>
              <w:tabs>
                <w:tab w:val="left" w:pos="540"/>
              </w:tabs>
              <w:rPr>
                <w:rFonts w:asciiTheme="minorHAnsi" w:hAnsiTheme="minorHAnsi" w:cs="Arial"/>
                <w:color w:val="C0504D" w:themeColor="accent2"/>
                <w:sz w:val="24"/>
                <w:szCs w:val="22"/>
                <w:lang w:val="en-GB"/>
              </w:rPr>
            </w:pPr>
          </w:p>
        </w:tc>
      </w:tr>
    </w:tbl>
    <w:p w14:paraId="3F367D9E" w14:textId="77777777" w:rsidR="001837D8" w:rsidRPr="001837D8" w:rsidRDefault="001837D8" w:rsidP="00DA4AD6">
      <w:pPr>
        <w:tabs>
          <w:tab w:val="left" w:pos="-1440"/>
        </w:tabs>
        <w:spacing w:before="120"/>
        <w:jc w:val="both"/>
        <w:rPr>
          <w:rFonts w:asciiTheme="minorHAnsi" w:hAnsiTheme="minorHAnsi"/>
          <w:bCs/>
          <w:sz w:val="24"/>
          <w:szCs w:val="24"/>
        </w:rPr>
      </w:pPr>
    </w:p>
    <w:p w14:paraId="54353D8B" w14:textId="6A79015F" w:rsidR="00DA4AD6" w:rsidRPr="00A43622" w:rsidRDefault="00CC02CF" w:rsidP="00DA4AD6">
      <w:pPr>
        <w:tabs>
          <w:tab w:val="left" w:pos="-1440"/>
        </w:tabs>
        <w:spacing w:before="120"/>
        <w:jc w:val="both"/>
        <w:rPr>
          <w:rFonts w:asciiTheme="minorHAnsi" w:hAnsiTheme="minorHAnsi"/>
          <w:b/>
          <w:bCs/>
          <w:sz w:val="24"/>
          <w:szCs w:val="24"/>
        </w:rPr>
      </w:pPr>
      <w:r w:rsidRPr="00A43622">
        <w:rPr>
          <w:rFonts w:asciiTheme="minorHAnsi" w:hAnsiTheme="minorHAnsi"/>
          <w:b/>
          <w:bCs/>
          <w:sz w:val="24"/>
          <w:szCs w:val="24"/>
        </w:rPr>
        <w:t>GENERAL CONDITIONS</w:t>
      </w:r>
      <w:r w:rsidRPr="00A43622" w:rsidDel="00CC02CF">
        <w:rPr>
          <w:rFonts w:asciiTheme="minorHAnsi" w:hAnsiTheme="minorHAnsi"/>
          <w:b/>
          <w:bCs/>
          <w:sz w:val="24"/>
          <w:szCs w:val="24"/>
        </w:rPr>
        <w:t xml:space="preserve"> </w:t>
      </w:r>
    </w:p>
    <w:p w14:paraId="1986D6BD" w14:textId="77777777" w:rsidR="00353974" w:rsidRPr="00A43622" w:rsidRDefault="00063BBA"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This Development Variance Permit is issued subject to compliance with all of the bylaws of the Regional District of Okanagan-Similkameen applicable thereto, except as specifically varied or supplemented by this Permit.</w:t>
      </w:r>
    </w:p>
    <w:p w14:paraId="64E8D0F2" w14:textId="77777777" w:rsidR="00353974" w:rsidRPr="00A43622" w:rsidRDefault="00063BBA"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The land described shall be developed strictly in accordance with the terms and conditions and provisions of this Permit, and any plans and specifications attached to this Permit that shall form a part thereof.</w:t>
      </w:r>
    </w:p>
    <w:p w14:paraId="52A4CE45" w14:textId="77777777" w:rsidR="00063BBA" w:rsidRPr="00A43622" w:rsidRDefault="00CC02CF"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Where there is a conflict between the text of the permit and permit drawings or figures, the drawings or figures shall govern the matter</w:t>
      </w:r>
      <w:r w:rsidR="00063BBA" w:rsidRPr="00A43622">
        <w:rPr>
          <w:rFonts w:asciiTheme="minorHAnsi" w:hAnsiTheme="minorHAnsi" w:cs="Arial"/>
          <w:sz w:val="24"/>
          <w:szCs w:val="22"/>
          <w:lang w:val="en-GB"/>
        </w:rPr>
        <w:t>.</w:t>
      </w:r>
    </w:p>
    <w:p w14:paraId="178A1EA9" w14:textId="77777777" w:rsidR="00063BBA" w:rsidRPr="00A43622" w:rsidRDefault="00063BBA"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This Development Variance Permit is not a Building Permit.</w:t>
      </w:r>
    </w:p>
    <w:p w14:paraId="28C6FAF5" w14:textId="77777777" w:rsidR="00D560BA" w:rsidRPr="00A43622" w:rsidRDefault="00D560BA" w:rsidP="00D22FBD">
      <w:pPr>
        <w:pStyle w:val="Heading3"/>
        <w:keepNext w:val="0"/>
        <w:spacing w:after="0"/>
        <w:jc w:val="left"/>
        <w:rPr>
          <w:rFonts w:asciiTheme="minorHAnsi" w:hAnsiTheme="minorHAnsi"/>
          <w:b/>
          <w:bCs/>
          <w:color w:val="C0504D" w:themeColor="accent2"/>
          <w:szCs w:val="22"/>
        </w:rPr>
      </w:pPr>
    </w:p>
    <w:p w14:paraId="7496605E" w14:textId="77777777" w:rsidR="00D560BA" w:rsidRPr="0017742A" w:rsidRDefault="00D560BA" w:rsidP="00FE6E78">
      <w:pPr>
        <w:pStyle w:val="Heading3"/>
        <w:spacing w:before="120" w:after="0"/>
        <w:rPr>
          <w:rFonts w:asciiTheme="minorHAnsi" w:hAnsiTheme="minorHAnsi"/>
          <w:b/>
          <w:bCs/>
          <w:szCs w:val="22"/>
        </w:rPr>
      </w:pPr>
      <w:r w:rsidRPr="0017742A">
        <w:rPr>
          <w:rFonts w:asciiTheme="minorHAnsi" w:hAnsiTheme="minorHAnsi"/>
          <w:b/>
          <w:bCs/>
          <w:szCs w:val="22"/>
        </w:rPr>
        <w:t>APPLICABILITY</w:t>
      </w:r>
    </w:p>
    <w:p w14:paraId="47FBEE68" w14:textId="4F564EAF" w:rsidR="00063BBA" w:rsidRPr="0017742A" w:rsidRDefault="00CC02CF" w:rsidP="00363736">
      <w:pPr>
        <w:pStyle w:val="ListParagraph"/>
        <w:numPr>
          <w:ilvl w:val="0"/>
          <w:numId w:val="44"/>
        </w:numPr>
        <w:tabs>
          <w:tab w:val="left" w:pos="-1440"/>
        </w:tabs>
        <w:spacing w:before="120"/>
        <w:ind w:left="567" w:hanging="567"/>
        <w:jc w:val="both"/>
        <w:rPr>
          <w:rFonts w:asciiTheme="minorHAnsi" w:hAnsiTheme="minorHAnsi" w:cs="Arial"/>
          <w:sz w:val="24"/>
          <w:szCs w:val="22"/>
          <w:lang w:val="en-GB"/>
        </w:rPr>
      </w:pPr>
      <w:r w:rsidRPr="0017742A">
        <w:rPr>
          <w:rFonts w:asciiTheme="minorHAnsi" w:hAnsiTheme="minorHAnsi" w:cs="Arial"/>
          <w:sz w:val="24"/>
          <w:szCs w:val="22"/>
          <w:lang w:val="en-GB"/>
        </w:rPr>
        <w:t>This Developme</w:t>
      </w:r>
      <w:r w:rsidRPr="00EC0508">
        <w:rPr>
          <w:rFonts w:asciiTheme="minorHAnsi" w:hAnsiTheme="minorHAnsi" w:cs="Arial"/>
          <w:sz w:val="24"/>
          <w:szCs w:val="22"/>
          <w:lang w:val="en-GB"/>
        </w:rPr>
        <w:t>nt Variance Permit is su</w:t>
      </w:r>
      <w:r w:rsidRPr="003678D6">
        <w:rPr>
          <w:rFonts w:asciiTheme="minorHAnsi" w:hAnsiTheme="minorHAnsi" w:cs="Arial"/>
          <w:sz w:val="24"/>
          <w:szCs w:val="22"/>
          <w:lang w:val="en-GB"/>
        </w:rPr>
        <w:t>bstantia</w:t>
      </w:r>
      <w:r w:rsidR="005B3A0D" w:rsidRPr="003678D6">
        <w:rPr>
          <w:rFonts w:asciiTheme="minorHAnsi" w:hAnsiTheme="minorHAnsi" w:cs="Arial"/>
          <w:sz w:val="24"/>
          <w:szCs w:val="22"/>
          <w:lang w:val="en-GB"/>
        </w:rPr>
        <w:t>lly in accordance with Schedule</w:t>
      </w:r>
      <w:r w:rsidR="00607F8F" w:rsidRPr="003678D6">
        <w:rPr>
          <w:rFonts w:asciiTheme="minorHAnsi" w:hAnsiTheme="minorHAnsi" w:cs="Arial"/>
          <w:sz w:val="24"/>
          <w:szCs w:val="22"/>
          <w:lang w:val="en-GB"/>
        </w:rPr>
        <w:t>s</w:t>
      </w:r>
      <w:r w:rsidRPr="003678D6">
        <w:rPr>
          <w:rFonts w:asciiTheme="minorHAnsi" w:hAnsiTheme="minorHAnsi" w:cs="Arial"/>
          <w:sz w:val="24"/>
          <w:szCs w:val="22"/>
          <w:lang w:val="en-GB"/>
        </w:rPr>
        <w:t xml:space="preserve"> </w:t>
      </w:r>
      <w:r w:rsidRPr="007161D3">
        <w:rPr>
          <w:rFonts w:asciiTheme="minorHAnsi" w:hAnsiTheme="minorHAnsi" w:cs="Arial"/>
          <w:sz w:val="24"/>
          <w:szCs w:val="22"/>
          <w:lang w:val="en-GB"/>
        </w:rPr>
        <w:t>‘A’</w:t>
      </w:r>
      <w:r w:rsidR="00DF5557" w:rsidRPr="007161D3">
        <w:rPr>
          <w:rFonts w:asciiTheme="minorHAnsi" w:hAnsiTheme="minorHAnsi" w:cs="Arial"/>
          <w:sz w:val="24"/>
          <w:szCs w:val="22"/>
          <w:lang w:val="en-GB"/>
        </w:rPr>
        <w:t>,</w:t>
      </w:r>
      <w:r w:rsidR="00607F8F" w:rsidRPr="007161D3">
        <w:rPr>
          <w:rFonts w:asciiTheme="minorHAnsi" w:hAnsiTheme="minorHAnsi" w:cs="Arial"/>
          <w:sz w:val="24"/>
          <w:szCs w:val="22"/>
          <w:lang w:val="en-GB"/>
        </w:rPr>
        <w:t xml:space="preserve"> ‘B’</w:t>
      </w:r>
      <w:r w:rsidR="0036473C" w:rsidRPr="007161D3">
        <w:rPr>
          <w:rFonts w:asciiTheme="minorHAnsi" w:hAnsiTheme="minorHAnsi" w:cs="Arial"/>
          <w:sz w:val="24"/>
          <w:szCs w:val="22"/>
          <w:lang w:val="en-GB"/>
        </w:rPr>
        <w:t xml:space="preserve">, </w:t>
      </w:r>
      <w:r w:rsidR="00DF5557" w:rsidRPr="007161D3">
        <w:rPr>
          <w:rFonts w:asciiTheme="minorHAnsi" w:hAnsiTheme="minorHAnsi" w:cs="Arial"/>
          <w:sz w:val="24"/>
          <w:szCs w:val="22"/>
          <w:lang w:val="en-GB"/>
        </w:rPr>
        <w:t>‘C’, ‘D</w:t>
      </w:r>
      <w:r w:rsidR="007161D3" w:rsidRPr="007161D3">
        <w:rPr>
          <w:rFonts w:asciiTheme="minorHAnsi" w:hAnsiTheme="minorHAnsi" w:cs="Arial"/>
          <w:sz w:val="24"/>
          <w:szCs w:val="22"/>
          <w:lang w:val="en-GB"/>
        </w:rPr>
        <w:t>’</w:t>
      </w:r>
      <w:r w:rsidR="00DF5557" w:rsidRPr="003678D6">
        <w:rPr>
          <w:rFonts w:asciiTheme="minorHAnsi" w:hAnsiTheme="minorHAnsi" w:cs="Arial"/>
          <w:sz w:val="24"/>
          <w:szCs w:val="22"/>
          <w:lang w:val="en-GB"/>
        </w:rPr>
        <w:t xml:space="preserve">, </w:t>
      </w:r>
      <w:r w:rsidRPr="003678D6">
        <w:rPr>
          <w:rFonts w:asciiTheme="minorHAnsi" w:hAnsiTheme="minorHAnsi" w:cs="Arial"/>
          <w:sz w:val="24"/>
          <w:szCs w:val="22"/>
          <w:lang w:val="en-GB"/>
        </w:rPr>
        <w:t>and applies to and only to t</w:t>
      </w:r>
      <w:r w:rsidRPr="0017742A">
        <w:rPr>
          <w:rFonts w:asciiTheme="minorHAnsi" w:hAnsiTheme="minorHAnsi" w:cs="Arial"/>
          <w:sz w:val="24"/>
          <w:szCs w:val="22"/>
          <w:lang w:val="en-GB"/>
        </w:rPr>
        <w:t>hose lands within the Regional District described below, and any and all buildings, structures and other development thereon</w:t>
      </w:r>
      <w:r w:rsidR="00063BBA" w:rsidRPr="0017742A">
        <w:rPr>
          <w:rFonts w:asciiTheme="minorHAnsi" w:hAnsiTheme="minorHAnsi" w:cs="Arial"/>
          <w:sz w:val="24"/>
          <w:szCs w:val="22"/>
          <w:lang w:val="en-GB"/>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6067"/>
      </w:tblGrid>
      <w:tr w:rsidR="0017742A" w:rsidRPr="0017742A" w14:paraId="6B6A8FC1" w14:textId="77777777" w:rsidTr="00C0775A">
        <w:tc>
          <w:tcPr>
            <w:tcW w:w="2518" w:type="dxa"/>
          </w:tcPr>
          <w:p w14:paraId="26F5FA27" w14:textId="77777777" w:rsidR="00EE7B94" w:rsidRPr="0017742A" w:rsidRDefault="00EE7B94" w:rsidP="00C0775A">
            <w:pPr>
              <w:pStyle w:val="Heading3"/>
              <w:tabs>
                <w:tab w:val="left" w:pos="3402"/>
              </w:tabs>
              <w:spacing w:before="120" w:after="0"/>
              <w:rPr>
                <w:rFonts w:asciiTheme="minorHAnsi" w:hAnsiTheme="minorHAnsi"/>
                <w:szCs w:val="24"/>
              </w:rPr>
            </w:pPr>
            <w:r w:rsidRPr="0017742A">
              <w:rPr>
                <w:rFonts w:asciiTheme="minorHAnsi" w:hAnsiTheme="minorHAnsi"/>
                <w:szCs w:val="24"/>
              </w:rPr>
              <w:t>Legal Description:</w:t>
            </w:r>
          </w:p>
        </w:tc>
        <w:tc>
          <w:tcPr>
            <w:tcW w:w="6207" w:type="dxa"/>
          </w:tcPr>
          <w:p w14:paraId="458A7300" w14:textId="734C6019" w:rsidR="00EE7B94" w:rsidRPr="0017742A" w:rsidRDefault="00C564B9" w:rsidP="008C7915">
            <w:pPr>
              <w:pStyle w:val="Heading3"/>
              <w:tabs>
                <w:tab w:val="left" w:pos="3402"/>
              </w:tabs>
              <w:spacing w:before="120" w:after="0"/>
              <w:rPr>
                <w:rFonts w:asciiTheme="minorHAnsi" w:hAnsiTheme="minorHAnsi"/>
                <w:szCs w:val="24"/>
              </w:rPr>
            </w:pPr>
            <w:r w:rsidRPr="00C564B9">
              <w:rPr>
                <w:rFonts w:asciiTheme="minorHAnsi" w:hAnsiTheme="minorHAnsi"/>
                <w:szCs w:val="22"/>
                <w:lang w:val="en-US"/>
              </w:rPr>
              <w:t>Lot 5, Plan KAP576, District Lot 207</w:t>
            </w:r>
            <w:r w:rsidR="0092158F" w:rsidRPr="00CC37B8">
              <w:rPr>
                <w:rFonts w:asciiTheme="minorHAnsi" w:hAnsiTheme="minorHAnsi"/>
                <w:szCs w:val="22"/>
              </w:rPr>
              <w:t xml:space="preserve">, </w:t>
            </w:r>
            <w:r w:rsidRPr="00C564B9">
              <w:rPr>
                <w:rFonts w:asciiTheme="minorHAnsi" w:hAnsiTheme="minorHAnsi"/>
                <w:szCs w:val="22"/>
              </w:rPr>
              <w:t>S</w:t>
            </w:r>
            <w:r w:rsidR="0092158F" w:rsidRPr="00C564B9">
              <w:rPr>
                <w:rFonts w:asciiTheme="minorHAnsi" w:hAnsiTheme="minorHAnsi"/>
                <w:szCs w:val="22"/>
              </w:rPr>
              <w:t>DYD</w:t>
            </w:r>
            <w:r w:rsidRPr="00C564B9">
              <w:rPr>
                <w:rFonts w:asciiTheme="minorHAnsi" w:hAnsiTheme="minorHAnsi"/>
                <w:szCs w:val="22"/>
              </w:rPr>
              <w:t xml:space="preserve">, Except </w:t>
            </w:r>
            <w:r w:rsidRPr="00C564B9">
              <w:rPr>
                <w:rFonts w:asciiTheme="minorHAnsi" w:hAnsiTheme="minorHAnsi"/>
                <w:szCs w:val="22"/>
                <w:lang w:val="en-US"/>
              </w:rPr>
              <w:t>Plan H16696</w:t>
            </w:r>
          </w:p>
        </w:tc>
      </w:tr>
      <w:tr w:rsidR="0017742A" w:rsidRPr="0017742A" w14:paraId="722DA962" w14:textId="77777777" w:rsidTr="00C0775A">
        <w:tc>
          <w:tcPr>
            <w:tcW w:w="2518" w:type="dxa"/>
          </w:tcPr>
          <w:p w14:paraId="7219C743" w14:textId="77777777" w:rsidR="00EE7B94" w:rsidRPr="00C564B9" w:rsidRDefault="00EE7B94" w:rsidP="00C0775A">
            <w:pPr>
              <w:pStyle w:val="Heading3"/>
              <w:tabs>
                <w:tab w:val="left" w:pos="3402"/>
              </w:tabs>
              <w:spacing w:before="120" w:after="0"/>
              <w:rPr>
                <w:rFonts w:asciiTheme="minorHAnsi" w:hAnsiTheme="minorHAnsi"/>
                <w:szCs w:val="24"/>
              </w:rPr>
            </w:pPr>
            <w:r w:rsidRPr="00C564B9">
              <w:rPr>
                <w:rFonts w:asciiTheme="minorHAnsi" w:hAnsiTheme="minorHAnsi"/>
                <w:szCs w:val="24"/>
              </w:rPr>
              <w:t>Civic Address:</w:t>
            </w:r>
          </w:p>
        </w:tc>
        <w:tc>
          <w:tcPr>
            <w:tcW w:w="6207" w:type="dxa"/>
          </w:tcPr>
          <w:p w14:paraId="61FE41C2" w14:textId="173CEFDD" w:rsidR="00EE7B94" w:rsidRPr="00C564B9" w:rsidRDefault="00C564B9" w:rsidP="000B5EF3">
            <w:pPr>
              <w:pStyle w:val="Heading3"/>
              <w:tabs>
                <w:tab w:val="left" w:pos="3402"/>
              </w:tabs>
              <w:spacing w:before="120" w:after="0"/>
              <w:rPr>
                <w:rFonts w:asciiTheme="minorHAnsi" w:hAnsiTheme="minorHAnsi"/>
                <w:szCs w:val="24"/>
              </w:rPr>
            </w:pPr>
            <w:r>
              <w:rPr>
                <w:rFonts w:asciiTheme="minorHAnsi" w:hAnsiTheme="minorHAnsi"/>
                <w:szCs w:val="24"/>
                <w:lang w:val="en-US"/>
              </w:rPr>
              <w:t>2965 Gammon Road</w:t>
            </w:r>
          </w:p>
        </w:tc>
      </w:tr>
      <w:tr w:rsidR="0017742A" w:rsidRPr="0017742A" w14:paraId="21B708B6" w14:textId="77777777" w:rsidTr="00C0775A">
        <w:tc>
          <w:tcPr>
            <w:tcW w:w="2518" w:type="dxa"/>
          </w:tcPr>
          <w:p w14:paraId="5CC802BF" w14:textId="77777777" w:rsidR="00EE7B94" w:rsidRPr="00C564B9" w:rsidRDefault="00EE7B94" w:rsidP="00C0775A">
            <w:pPr>
              <w:pStyle w:val="Heading3"/>
              <w:tabs>
                <w:tab w:val="left" w:pos="3402"/>
              </w:tabs>
              <w:spacing w:before="120" w:after="0"/>
              <w:rPr>
                <w:rFonts w:asciiTheme="minorHAnsi" w:hAnsiTheme="minorHAnsi"/>
                <w:szCs w:val="24"/>
              </w:rPr>
            </w:pPr>
            <w:r w:rsidRPr="00C564B9">
              <w:rPr>
                <w:rFonts w:asciiTheme="minorHAnsi" w:hAnsiTheme="minorHAnsi"/>
                <w:szCs w:val="24"/>
              </w:rPr>
              <w:t>Parcel Identifier (PID):</w:t>
            </w:r>
          </w:p>
        </w:tc>
        <w:tc>
          <w:tcPr>
            <w:tcW w:w="6207" w:type="dxa"/>
          </w:tcPr>
          <w:p w14:paraId="001E33D4" w14:textId="72455E8F" w:rsidR="00EE7B94" w:rsidRPr="00C564B9" w:rsidRDefault="00C564B9" w:rsidP="008C7915">
            <w:pPr>
              <w:pStyle w:val="Heading3"/>
              <w:tabs>
                <w:tab w:val="left" w:pos="3402"/>
              </w:tabs>
              <w:spacing w:before="120" w:after="0"/>
              <w:rPr>
                <w:rFonts w:asciiTheme="minorHAnsi" w:hAnsiTheme="minorHAnsi"/>
                <w:szCs w:val="24"/>
              </w:rPr>
            </w:pPr>
            <w:r w:rsidRPr="00C564B9">
              <w:rPr>
                <w:rFonts w:asciiTheme="minorHAnsi" w:hAnsiTheme="minorHAnsi"/>
                <w:szCs w:val="24"/>
                <w:lang w:val="en-US"/>
              </w:rPr>
              <w:t>012-219-134</w:t>
            </w:r>
            <w:r w:rsidR="0092158F" w:rsidRPr="00C564B9">
              <w:rPr>
                <w:rFonts w:asciiTheme="minorHAnsi" w:hAnsiTheme="minorHAnsi"/>
                <w:szCs w:val="24"/>
              </w:rPr>
              <w:t xml:space="preserve">  </w:t>
            </w:r>
            <w:r w:rsidR="0017742A" w:rsidRPr="00C564B9">
              <w:rPr>
                <w:rFonts w:asciiTheme="minorHAnsi" w:hAnsiTheme="minorHAnsi"/>
                <w:szCs w:val="24"/>
              </w:rPr>
              <w:t xml:space="preserve">             </w:t>
            </w:r>
            <w:r w:rsidR="00EE7B94" w:rsidRPr="00C564B9">
              <w:rPr>
                <w:rFonts w:asciiTheme="minorHAnsi" w:hAnsiTheme="minorHAnsi"/>
                <w:szCs w:val="24"/>
              </w:rPr>
              <w:t xml:space="preserve">Folio: </w:t>
            </w:r>
            <w:r w:rsidRPr="00C564B9">
              <w:rPr>
                <w:rFonts w:asciiTheme="minorHAnsi" w:hAnsiTheme="minorHAnsi"/>
                <w:szCs w:val="24"/>
              </w:rPr>
              <w:t>C</w:t>
            </w:r>
            <w:r w:rsidR="0092158F" w:rsidRPr="00C564B9">
              <w:rPr>
                <w:rFonts w:asciiTheme="minorHAnsi" w:hAnsiTheme="minorHAnsi"/>
                <w:szCs w:val="24"/>
              </w:rPr>
              <w:t>-</w:t>
            </w:r>
            <w:r w:rsidRPr="00C564B9">
              <w:rPr>
                <w:rFonts w:asciiTheme="minorHAnsi" w:hAnsiTheme="minorHAnsi"/>
                <w:bCs/>
                <w:szCs w:val="24"/>
                <w:lang w:val="en-US"/>
              </w:rPr>
              <w:t>02078.000</w:t>
            </w:r>
          </w:p>
        </w:tc>
      </w:tr>
      <w:tr w:rsidR="0017742A" w:rsidRPr="0017742A" w14:paraId="0718B3F1" w14:textId="77777777" w:rsidTr="00C0775A">
        <w:tc>
          <w:tcPr>
            <w:tcW w:w="2518" w:type="dxa"/>
          </w:tcPr>
          <w:p w14:paraId="59F5BDA1" w14:textId="77777777" w:rsidR="00FD5214" w:rsidRPr="0017742A" w:rsidRDefault="00FD5214" w:rsidP="00E05A92">
            <w:pPr>
              <w:pStyle w:val="Heading3"/>
              <w:tabs>
                <w:tab w:val="left" w:pos="3402"/>
              </w:tabs>
              <w:spacing w:after="0"/>
              <w:rPr>
                <w:rFonts w:asciiTheme="minorHAnsi" w:hAnsiTheme="minorHAnsi"/>
                <w:szCs w:val="24"/>
              </w:rPr>
            </w:pPr>
          </w:p>
        </w:tc>
        <w:tc>
          <w:tcPr>
            <w:tcW w:w="6207" w:type="dxa"/>
          </w:tcPr>
          <w:p w14:paraId="4378A9D9" w14:textId="77777777" w:rsidR="00FD5214" w:rsidRPr="0017742A" w:rsidRDefault="00FD5214" w:rsidP="00E05A92">
            <w:pPr>
              <w:pStyle w:val="Heading3"/>
              <w:tabs>
                <w:tab w:val="left" w:pos="3402"/>
              </w:tabs>
              <w:spacing w:after="0"/>
              <w:rPr>
                <w:rFonts w:asciiTheme="minorHAnsi" w:hAnsiTheme="minorHAnsi"/>
                <w:szCs w:val="24"/>
              </w:rPr>
            </w:pPr>
          </w:p>
        </w:tc>
      </w:tr>
    </w:tbl>
    <w:p w14:paraId="79FA1BBD" w14:textId="77777777" w:rsidR="00527BF2" w:rsidRPr="0017742A" w:rsidRDefault="00CC02CF" w:rsidP="00FE6E78">
      <w:pPr>
        <w:pStyle w:val="Heading3"/>
        <w:spacing w:before="120" w:after="0"/>
        <w:rPr>
          <w:rFonts w:asciiTheme="minorHAnsi" w:hAnsiTheme="minorHAnsi"/>
          <w:b/>
          <w:bCs/>
          <w:szCs w:val="22"/>
        </w:rPr>
      </w:pPr>
      <w:r w:rsidRPr="0017742A">
        <w:rPr>
          <w:rFonts w:asciiTheme="minorHAnsi" w:hAnsiTheme="minorHAnsi"/>
          <w:b/>
          <w:bCs/>
          <w:szCs w:val="22"/>
        </w:rPr>
        <w:t>CONDITIONS OF DEVELOPMENT</w:t>
      </w:r>
    </w:p>
    <w:p w14:paraId="7E99BE57" w14:textId="5AF6A165" w:rsidR="0017742A" w:rsidRDefault="00CC02CF" w:rsidP="00363736">
      <w:pPr>
        <w:pStyle w:val="ListParagraph"/>
        <w:numPr>
          <w:ilvl w:val="0"/>
          <w:numId w:val="44"/>
        </w:numPr>
        <w:tabs>
          <w:tab w:val="left" w:pos="-1440"/>
        </w:tabs>
        <w:spacing w:before="120"/>
        <w:ind w:left="567" w:hanging="567"/>
        <w:rPr>
          <w:rFonts w:asciiTheme="minorHAnsi" w:hAnsiTheme="minorHAnsi" w:cs="Arial"/>
          <w:bCs/>
          <w:sz w:val="24"/>
          <w:szCs w:val="22"/>
          <w:lang w:val="en-GB"/>
        </w:rPr>
      </w:pPr>
      <w:r w:rsidRPr="0017742A">
        <w:rPr>
          <w:rFonts w:asciiTheme="minorHAnsi" w:hAnsiTheme="minorHAnsi" w:cs="Arial"/>
          <w:bCs/>
          <w:sz w:val="24"/>
          <w:szCs w:val="22"/>
          <w:lang w:val="en-GB"/>
        </w:rPr>
        <w:t>The land specified in Section 5 may be developed in accordance with the following va</w:t>
      </w:r>
      <w:r w:rsidR="006729C2" w:rsidRPr="0017742A">
        <w:rPr>
          <w:rFonts w:asciiTheme="minorHAnsi" w:hAnsiTheme="minorHAnsi" w:cs="Arial"/>
          <w:bCs/>
          <w:sz w:val="24"/>
          <w:szCs w:val="22"/>
          <w:lang w:val="en-GB"/>
        </w:rPr>
        <w:t xml:space="preserve">riances to the </w:t>
      </w:r>
      <w:r w:rsidR="00C564B9">
        <w:rPr>
          <w:rFonts w:asciiTheme="minorHAnsi" w:hAnsiTheme="minorHAnsi"/>
          <w:sz w:val="24"/>
          <w:szCs w:val="24"/>
        </w:rPr>
        <w:t>Okanagan Valley</w:t>
      </w:r>
      <w:r w:rsidR="007A1AA9" w:rsidRPr="0017742A">
        <w:rPr>
          <w:rFonts w:asciiTheme="minorHAnsi" w:hAnsiTheme="minorHAnsi"/>
          <w:sz w:val="24"/>
          <w:szCs w:val="24"/>
        </w:rPr>
        <w:t xml:space="preserve"> Zoning Bylaw No. </w:t>
      </w:r>
      <w:r w:rsidR="00C564B9" w:rsidRPr="00C564B9">
        <w:rPr>
          <w:rFonts w:asciiTheme="minorHAnsi" w:hAnsiTheme="minorHAnsi"/>
          <w:sz w:val="24"/>
          <w:szCs w:val="24"/>
        </w:rPr>
        <w:t>2800</w:t>
      </w:r>
      <w:r w:rsidR="007A1AA9" w:rsidRPr="00C564B9">
        <w:rPr>
          <w:rFonts w:asciiTheme="minorHAnsi" w:hAnsiTheme="minorHAnsi"/>
          <w:sz w:val="24"/>
          <w:szCs w:val="24"/>
        </w:rPr>
        <w:t xml:space="preserve">, </w:t>
      </w:r>
      <w:r w:rsidR="00C564B9" w:rsidRPr="00C564B9">
        <w:rPr>
          <w:rFonts w:asciiTheme="minorHAnsi" w:hAnsiTheme="minorHAnsi"/>
          <w:sz w:val="24"/>
          <w:szCs w:val="24"/>
        </w:rPr>
        <w:t>2022</w:t>
      </w:r>
      <w:r w:rsidR="007A1AA9" w:rsidRPr="00C564B9">
        <w:rPr>
          <w:rFonts w:asciiTheme="minorHAnsi" w:hAnsiTheme="minorHAnsi"/>
          <w:sz w:val="24"/>
          <w:szCs w:val="24"/>
        </w:rPr>
        <w:t>, in the Regional District of Okanagan-Similkameen</w:t>
      </w:r>
      <w:r w:rsidR="00497DF0" w:rsidRPr="00C564B9">
        <w:rPr>
          <w:rFonts w:asciiTheme="minorHAnsi" w:hAnsiTheme="minorHAnsi" w:cs="Arial"/>
          <w:bCs/>
          <w:sz w:val="24"/>
          <w:szCs w:val="22"/>
          <w:lang w:val="en-GB"/>
        </w:rPr>
        <w:t>:</w:t>
      </w:r>
    </w:p>
    <w:p w14:paraId="20599743" w14:textId="4566BD3F" w:rsidR="002C5618" w:rsidRPr="00C564B9" w:rsidRDefault="00F14078" w:rsidP="002C5618">
      <w:pPr>
        <w:pStyle w:val="BodyTextIndent2"/>
        <w:numPr>
          <w:ilvl w:val="0"/>
          <w:numId w:val="49"/>
        </w:numPr>
        <w:spacing w:before="120"/>
        <w:rPr>
          <w:rFonts w:asciiTheme="minorHAnsi" w:hAnsiTheme="minorHAnsi"/>
          <w:szCs w:val="22"/>
        </w:rPr>
      </w:pPr>
      <w:r w:rsidRPr="008C7915">
        <w:rPr>
          <w:rFonts w:asciiTheme="minorHAnsi" w:hAnsiTheme="minorHAnsi"/>
          <w:szCs w:val="22"/>
        </w:rPr>
        <w:t xml:space="preserve">the minimum </w:t>
      </w:r>
      <w:r w:rsidR="0092158F" w:rsidRPr="00C564B9">
        <w:rPr>
          <w:rFonts w:asciiTheme="minorHAnsi" w:hAnsiTheme="minorHAnsi"/>
          <w:szCs w:val="22"/>
        </w:rPr>
        <w:t>front</w:t>
      </w:r>
      <w:r w:rsidR="008C7915" w:rsidRPr="00C564B9">
        <w:rPr>
          <w:rFonts w:asciiTheme="minorHAnsi" w:hAnsiTheme="minorHAnsi"/>
          <w:szCs w:val="22"/>
        </w:rPr>
        <w:t xml:space="preserve"> </w:t>
      </w:r>
      <w:r w:rsidRPr="00C564B9">
        <w:rPr>
          <w:rFonts w:asciiTheme="minorHAnsi" w:hAnsiTheme="minorHAnsi"/>
          <w:szCs w:val="22"/>
        </w:rPr>
        <w:t>parcel line setback for a</w:t>
      </w:r>
      <w:r w:rsidR="00C564B9" w:rsidRPr="00C564B9">
        <w:rPr>
          <w:rFonts w:asciiTheme="minorHAnsi" w:hAnsiTheme="minorHAnsi"/>
          <w:szCs w:val="22"/>
        </w:rPr>
        <w:t xml:space="preserve">n </w:t>
      </w:r>
      <w:r w:rsidR="008C7915" w:rsidRPr="00C564B9">
        <w:rPr>
          <w:rFonts w:asciiTheme="minorHAnsi" w:hAnsiTheme="minorHAnsi"/>
          <w:szCs w:val="22"/>
        </w:rPr>
        <w:t>accessory</w:t>
      </w:r>
      <w:r w:rsidR="002C5618" w:rsidRPr="00C564B9">
        <w:rPr>
          <w:rFonts w:asciiTheme="minorHAnsi" w:hAnsiTheme="minorHAnsi"/>
          <w:szCs w:val="22"/>
        </w:rPr>
        <w:t xml:space="preserve"> building</w:t>
      </w:r>
      <w:r w:rsidR="00E05A92" w:rsidRPr="00C564B9">
        <w:rPr>
          <w:rFonts w:asciiTheme="minorHAnsi" w:hAnsiTheme="minorHAnsi"/>
        </w:rPr>
        <w:t xml:space="preserve"> </w:t>
      </w:r>
      <w:r w:rsidRPr="00C564B9">
        <w:rPr>
          <w:rFonts w:asciiTheme="minorHAnsi" w:hAnsiTheme="minorHAnsi"/>
          <w:szCs w:val="22"/>
        </w:rPr>
        <w:t xml:space="preserve">in the </w:t>
      </w:r>
      <w:r w:rsidR="00C564B9" w:rsidRPr="00C564B9">
        <w:rPr>
          <w:rFonts w:asciiTheme="minorHAnsi" w:hAnsiTheme="minorHAnsi"/>
          <w:szCs w:val="22"/>
        </w:rPr>
        <w:t>Agriculture One</w:t>
      </w:r>
      <w:r w:rsidRPr="00C564B9">
        <w:rPr>
          <w:rFonts w:asciiTheme="minorHAnsi" w:hAnsiTheme="minorHAnsi"/>
          <w:szCs w:val="22"/>
        </w:rPr>
        <w:t xml:space="preserve"> (</w:t>
      </w:r>
      <w:r w:rsidR="00C564B9" w:rsidRPr="00C564B9">
        <w:rPr>
          <w:rFonts w:asciiTheme="minorHAnsi" w:hAnsiTheme="minorHAnsi"/>
          <w:szCs w:val="22"/>
        </w:rPr>
        <w:t>AG1</w:t>
      </w:r>
      <w:r w:rsidRPr="00C564B9">
        <w:rPr>
          <w:rFonts w:asciiTheme="minorHAnsi" w:hAnsiTheme="minorHAnsi"/>
          <w:szCs w:val="22"/>
        </w:rPr>
        <w:t xml:space="preserve">) </w:t>
      </w:r>
      <w:r w:rsidR="008C7915" w:rsidRPr="00C564B9">
        <w:rPr>
          <w:rFonts w:asciiTheme="minorHAnsi" w:hAnsiTheme="minorHAnsi"/>
          <w:szCs w:val="22"/>
        </w:rPr>
        <w:t>Z</w:t>
      </w:r>
      <w:r w:rsidRPr="00C564B9">
        <w:rPr>
          <w:rFonts w:asciiTheme="minorHAnsi" w:hAnsiTheme="minorHAnsi"/>
          <w:szCs w:val="22"/>
        </w:rPr>
        <w:t xml:space="preserve">one, as prescribed in Section </w:t>
      </w:r>
      <w:r w:rsidR="00C564B9" w:rsidRPr="00C564B9">
        <w:rPr>
          <w:rFonts w:asciiTheme="minorHAnsi" w:hAnsiTheme="minorHAnsi"/>
          <w:szCs w:val="22"/>
        </w:rPr>
        <w:t>13</w:t>
      </w:r>
      <w:r w:rsidRPr="00C564B9">
        <w:rPr>
          <w:rFonts w:asciiTheme="minorHAnsi" w:hAnsiTheme="minorHAnsi"/>
          <w:szCs w:val="22"/>
        </w:rPr>
        <w:t>.</w:t>
      </w:r>
      <w:r w:rsidR="00C564B9" w:rsidRPr="00C564B9">
        <w:rPr>
          <w:rFonts w:asciiTheme="minorHAnsi" w:hAnsiTheme="minorHAnsi"/>
          <w:szCs w:val="22"/>
        </w:rPr>
        <w:t>1</w:t>
      </w:r>
      <w:r w:rsidRPr="00C564B9">
        <w:rPr>
          <w:rFonts w:asciiTheme="minorHAnsi" w:hAnsiTheme="minorHAnsi"/>
          <w:szCs w:val="22"/>
        </w:rPr>
        <w:t>.</w:t>
      </w:r>
      <w:r w:rsidR="00C564B9" w:rsidRPr="00C564B9">
        <w:rPr>
          <w:rFonts w:asciiTheme="minorHAnsi" w:hAnsiTheme="minorHAnsi"/>
          <w:szCs w:val="22"/>
        </w:rPr>
        <w:t>5</w:t>
      </w:r>
      <w:r w:rsidRPr="00C564B9">
        <w:rPr>
          <w:rFonts w:asciiTheme="minorHAnsi" w:hAnsiTheme="minorHAnsi"/>
          <w:szCs w:val="22"/>
        </w:rPr>
        <w:t>(</w:t>
      </w:r>
      <w:r w:rsidR="00C564B9" w:rsidRPr="00C564B9">
        <w:rPr>
          <w:rFonts w:asciiTheme="minorHAnsi" w:hAnsiTheme="minorHAnsi"/>
          <w:szCs w:val="22"/>
        </w:rPr>
        <w:t>a</w:t>
      </w:r>
      <w:r w:rsidRPr="00C564B9">
        <w:rPr>
          <w:rFonts w:asciiTheme="minorHAnsi" w:hAnsiTheme="minorHAnsi"/>
          <w:szCs w:val="22"/>
        </w:rPr>
        <w:t xml:space="preserve">), is varied: </w:t>
      </w:r>
    </w:p>
    <w:p w14:paraId="4DA40FA8" w14:textId="522C2ECC" w:rsidR="002C5618" w:rsidRPr="00C564B9" w:rsidRDefault="002C5618" w:rsidP="002C5618">
      <w:pPr>
        <w:pStyle w:val="BodyTextIndent2"/>
        <w:tabs>
          <w:tab w:val="left" w:pos="2268"/>
        </w:tabs>
        <w:spacing w:before="120"/>
        <w:ind w:left="1560" w:hanging="426"/>
        <w:rPr>
          <w:rFonts w:asciiTheme="minorHAnsi" w:hAnsiTheme="minorHAnsi"/>
          <w:szCs w:val="22"/>
        </w:rPr>
      </w:pPr>
      <w:r w:rsidRPr="00C564B9">
        <w:rPr>
          <w:rFonts w:asciiTheme="minorHAnsi" w:hAnsiTheme="minorHAnsi"/>
          <w:szCs w:val="22"/>
        </w:rPr>
        <w:t>i)</w:t>
      </w:r>
      <w:r w:rsidRPr="00C564B9">
        <w:rPr>
          <w:rFonts w:asciiTheme="minorHAnsi" w:hAnsiTheme="minorHAnsi"/>
          <w:szCs w:val="22"/>
        </w:rPr>
        <w:tab/>
        <w:t xml:space="preserve">from: </w:t>
      </w:r>
      <w:r w:rsidRPr="00C564B9">
        <w:rPr>
          <w:rFonts w:asciiTheme="minorHAnsi" w:hAnsiTheme="minorHAnsi"/>
          <w:szCs w:val="22"/>
        </w:rPr>
        <w:tab/>
      </w:r>
      <w:r w:rsidR="00C564B9" w:rsidRPr="00C564B9">
        <w:rPr>
          <w:rFonts w:asciiTheme="minorHAnsi" w:hAnsiTheme="minorHAnsi"/>
          <w:szCs w:val="22"/>
        </w:rPr>
        <w:t>7</w:t>
      </w:r>
      <w:r w:rsidR="008C7915" w:rsidRPr="00C564B9">
        <w:rPr>
          <w:rFonts w:asciiTheme="minorHAnsi" w:hAnsiTheme="minorHAnsi"/>
          <w:szCs w:val="22"/>
        </w:rPr>
        <w:t>.</w:t>
      </w:r>
      <w:r w:rsidR="00C564B9" w:rsidRPr="00C564B9">
        <w:rPr>
          <w:rFonts w:asciiTheme="minorHAnsi" w:hAnsiTheme="minorHAnsi"/>
          <w:szCs w:val="22"/>
        </w:rPr>
        <w:t>5</w:t>
      </w:r>
      <w:r w:rsidRPr="00C564B9">
        <w:rPr>
          <w:rFonts w:asciiTheme="minorHAnsi" w:hAnsiTheme="minorHAnsi"/>
          <w:szCs w:val="22"/>
        </w:rPr>
        <w:t xml:space="preserve"> metres</w:t>
      </w:r>
    </w:p>
    <w:p w14:paraId="29F98D47" w14:textId="28FFC892" w:rsidR="002C5618" w:rsidRPr="00C564B9" w:rsidRDefault="002C5618" w:rsidP="002C5618">
      <w:pPr>
        <w:pStyle w:val="BodyTextIndent2"/>
        <w:tabs>
          <w:tab w:val="left" w:pos="2268"/>
        </w:tabs>
        <w:spacing w:before="120"/>
        <w:ind w:left="2268" w:hanging="708"/>
        <w:rPr>
          <w:rFonts w:asciiTheme="minorHAnsi" w:hAnsiTheme="minorHAnsi"/>
          <w:szCs w:val="22"/>
        </w:rPr>
      </w:pPr>
      <w:r w:rsidRPr="00C564B9">
        <w:rPr>
          <w:rFonts w:asciiTheme="minorHAnsi" w:hAnsiTheme="minorHAnsi"/>
          <w:szCs w:val="22"/>
        </w:rPr>
        <w:t xml:space="preserve">to: </w:t>
      </w:r>
      <w:r w:rsidRPr="00C564B9">
        <w:rPr>
          <w:rFonts w:asciiTheme="minorHAnsi" w:hAnsiTheme="minorHAnsi"/>
          <w:szCs w:val="22"/>
        </w:rPr>
        <w:tab/>
      </w:r>
      <w:r w:rsidR="004161E4">
        <w:rPr>
          <w:rFonts w:asciiTheme="minorHAnsi" w:hAnsiTheme="minorHAnsi"/>
          <w:szCs w:val="22"/>
        </w:rPr>
        <w:t>4</w:t>
      </w:r>
      <w:r w:rsidR="008C7915" w:rsidRPr="00C564B9">
        <w:rPr>
          <w:rFonts w:asciiTheme="minorHAnsi" w:hAnsiTheme="minorHAnsi"/>
          <w:szCs w:val="22"/>
        </w:rPr>
        <w:t>.</w:t>
      </w:r>
      <w:r w:rsidR="004161E4">
        <w:rPr>
          <w:rFonts w:asciiTheme="minorHAnsi" w:hAnsiTheme="minorHAnsi"/>
          <w:szCs w:val="22"/>
        </w:rPr>
        <w:t>03</w:t>
      </w:r>
      <w:r w:rsidRPr="00C564B9">
        <w:rPr>
          <w:rFonts w:asciiTheme="minorHAnsi" w:hAnsiTheme="minorHAnsi"/>
          <w:szCs w:val="22"/>
        </w:rPr>
        <w:t xml:space="preserve"> metres to the outermost projection as shown on Schedule ‘B’.</w:t>
      </w:r>
    </w:p>
    <w:p w14:paraId="6444A952" w14:textId="77777777" w:rsidR="00AA7AE3" w:rsidRPr="008C7915" w:rsidRDefault="00AA7AE3" w:rsidP="00AA7AE3">
      <w:pPr>
        <w:pStyle w:val="BodyTextIndent2"/>
        <w:tabs>
          <w:tab w:val="left" w:pos="2268"/>
        </w:tabs>
        <w:spacing w:before="120"/>
        <w:ind w:left="0"/>
        <w:rPr>
          <w:rFonts w:asciiTheme="minorHAnsi" w:hAnsiTheme="minorHAnsi"/>
          <w:szCs w:val="22"/>
        </w:rPr>
      </w:pPr>
    </w:p>
    <w:p w14:paraId="47139AFA" w14:textId="1519F6C1" w:rsidR="002C5618" w:rsidRPr="00A43622" w:rsidRDefault="00AA7AE3" w:rsidP="002C5618">
      <w:pPr>
        <w:pStyle w:val="BodyTextIndent2"/>
        <w:tabs>
          <w:tab w:val="left" w:pos="2268"/>
        </w:tabs>
        <w:spacing w:before="120"/>
        <w:ind w:left="0"/>
        <w:rPr>
          <w:rFonts w:asciiTheme="minorHAnsi" w:hAnsiTheme="minorHAnsi"/>
          <w:szCs w:val="22"/>
        </w:rPr>
      </w:pPr>
      <w:r w:rsidRPr="00A43622">
        <w:rPr>
          <w:rFonts w:asciiTheme="minorHAnsi" w:hAnsiTheme="minorHAnsi"/>
          <w:b/>
          <w:bCs/>
          <w:szCs w:val="22"/>
        </w:rPr>
        <w:t>COVENANT REQUIREMENTS</w:t>
      </w:r>
    </w:p>
    <w:p w14:paraId="34B8543D" w14:textId="7AD2E5E8" w:rsidR="00353974" w:rsidRPr="00AA7AE3" w:rsidRDefault="00353974" w:rsidP="00AA7AE3">
      <w:pPr>
        <w:pStyle w:val="BodyTextIndent3"/>
        <w:numPr>
          <w:ilvl w:val="0"/>
          <w:numId w:val="44"/>
        </w:numPr>
        <w:spacing w:before="120"/>
        <w:ind w:left="567" w:hanging="567"/>
        <w:jc w:val="left"/>
        <w:rPr>
          <w:rFonts w:asciiTheme="minorHAnsi" w:hAnsiTheme="minorHAnsi"/>
          <w:b/>
          <w:bCs/>
          <w:i w:val="0"/>
          <w:iCs w:val="0"/>
          <w:szCs w:val="22"/>
        </w:rPr>
      </w:pPr>
      <w:r w:rsidRPr="00AA7AE3">
        <w:rPr>
          <w:rFonts w:asciiTheme="minorHAnsi" w:hAnsiTheme="minorHAnsi"/>
          <w:bCs/>
          <w:i w:val="0"/>
          <w:iCs w:val="0"/>
          <w:szCs w:val="22"/>
        </w:rPr>
        <w:t>Not Applicable</w:t>
      </w:r>
    </w:p>
    <w:p w14:paraId="1E846D3F" w14:textId="7B0FE0BB" w:rsidR="00353974" w:rsidRDefault="00353974" w:rsidP="003506BE">
      <w:pPr>
        <w:pStyle w:val="BodyTextIndent3"/>
        <w:spacing w:before="120"/>
        <w:ind w:left="-153"/>
        <w:rPr>
          <w:rFonts w:asciiTheme="minorHAnsi" w:hAnsiTheme="minorHAnsi"/>
          <w:b/>
          <w:bCs/>
          <w:i w:val="0"/>
          <w:color w:val="C0504D" w:themeColor="accent2"/>
          <w:szCs w:val="22"/>
        </w:rPr>
      </w:pPr>
    </w:p>
    <w:p w14:paraId="2B2D54FB" w14:textId="23F52CA7" w:rsidR="00AA7AE3" w:rsidRDefault="00AA7AE3" w:rsidP="00AA7AE3">
      <w:pPr>
        <w:pStyle w:val="BodyTextIndent3"/>
        <w:spacing w:before="120"/>
        <w:ind w:left="0"/>
        <w:rPr>
          <w:rFonts w:asciiTheme="minorHAnsi" w:hAnsiTheme="minorHAnsi"/>
          <w:b/>
          <w:bCs/>
          <w:i w:val="0"/>
          <w:color w:val="C0504D" w:themeColor="accent2"/>
          <w:szCs w:val="22"/>
        </w:rPr>
      </w:pPr>
      <w:r w:rsidRPr="00A43622">
        <w:rPr>
          <w:rFonts w:asciiTheme="minorHAnsi" w:hAnsiTheme="minorHAnsi"/>
          <w:b/>
          <w:bCs/>
          <w:i w:val="0"/>
          <w:iCs w:val="0"/>
          <w:szCs w:val="22"/>
        </w:rPr>
        <w:t>SECURITY REQUIREMENTS</w:t>
      </w:r>
    </w:p>
    <w:p w14:paraId="4BA80B29" w14:textId="0554F919" w:rsidR="003D3617" w:rsidRPr="00AA7AE3" w:rsidRDefault="0016351E" w:rsidP="00AA7AE3">
      <w:pPr>
        <w:pStyle w:val="BodyTextIndent3"/>
        <w:numPr>
          <w:ilvl w:val="0"/>
          <w:numId w:val="44"/>
        </w:numPr>
        <w:spacing w:before="120"/>
        <w:ind w:left="567" w:hanging="567"/>
        <w:rPr>
          <w:rFonts w:asciiTheme="minorHAnsi" w:hAnsiTheme="minorHAnsi"/>
          <w:b/>
          <w:bCs/>
          <w:i w:val="0"/>
          <w:szCs w:val="22"/>
        </w:rPr>
      </w:pPr>
      <w:r w:rsidRPr="00AA7AE3">
        <w:rPr>
          <w:rFonts w:asciiTheme="minorHAnsi" w:hAnsiTheme="minorHAnsi"/>
          <w:i w:val="0"/>
          <w:szCs w:val="22"/>
        </w:rPr>
        <w:t>Not applicable</w:t>
      </w:r>
    </w:p>
    <w:p w14:paraId="08C0FD70" w14:textId="48787986" w:rsidR="005639CA" w:rsidRDefault="005639CA" w:rsidP="003506BE">
      <w:pPr>
        <w:pStyle w:val="Heading3"/>
        <w:keepNext w:val="0"/>
        <w:spacing w:before="120" w:after="0"/>
        <w:jc w:val="left"/>
        <w:rPr>
          <w:rFonts w:asciiTheme="minorHAnsi" w:hAnsiTheme="minorHAnsi"/>
          <w:b/>
          <w:bCs/>
          <w:szCs w:val="22"/>
        </w:rPr>
      </w:pPr>
    </w:p>
    <w:p w14:paraId="4B0AA5D1" w14:textId="7717835B" w:rsidR="00AA7AE3" w:rsidRPr="00AA7AE3" w:rsidRDefault="00AA7AE3" w:rsidP="00AA7AE3">
      <w:pPr>
        <w:rPr>
          <w:lang w:val="en-GB"/>
        </w:rPr>
      </w:pPr>
      <w:r w:rsidRPr="00A43622">
        <w:rPr>
          <w:rFonts w:asciiTheme="minorHAnsi" w:hAnsiTheme="minorHAnsi" w:cs="Arial"/>
          <w:b/>
          <w:bCs/>
          <w:sz w:val="24"/>
          <w:szCs w:val="22"/>
          <w:lang w:val="en-GB"/>
        </w:rPr>
        <w:t>EXPIRY OF PERMIT</w:t>
      </w:r>
    </w:p>
    <w:p w14:paraId="72D9E9EB" w14:textId="4708347C" w:rsidR="006E1B3B" w:rsidRPr="00AA7AE3" w:rsidRDefault="006E1B3B" w:rsidP="00AA7AE3">
      <w:pPr>
        <w:pStyle w:val="ListParagraph"/>
        <w:numPr>
          <w:ilvl w:val="0"/>
          <w:numId w:val="44"/>
        </w:numPr>
        <w:tabs>
          <w:tab w:val="left" w:pos="-1440"/>
        </w:tabs>
        <w:spacing w:before="120"/>
        <w:ind w:left="567" w:hanging="567"/>
        <w:jc w:val="both"/>
        <w:rPr>
          <w:rFonts w:asciiTheme="minorHAnsi" w:hAnsiTheme="minorHAnsi" w:cs="Arial"/>
          <w:b/>
          <w:bCs/>
          <w:sz w:val="24"/>
          <w:szCs w:val="22"/>
          <w:lang w:val="en-GB"/>
        </w:rPr>
      </w:pPr>
      <w:r w:rsidRPr="00AA7AE3">
        <w:rPr>
          <w:rFonts w:asciiTheme="minorHAnsi" w:hAnsiTheme="minorHAnsi" w:cs="Arial"/>
          <w:sz w:val="24"/>
          <w:szCs w:val="22"/>
          <w:lang w:val="en-GB"/>
        </w:rPr>
        <w:t xml:space="preserve">The development shall be carried out according to the following schedule: </w:t>
      </w:r>
    </w:p>
    <w:p w14:paraId="2CEFCF8A" w14:textId="77777777" w:rsidR="006E1B3B" w:rsidRPr="00A43622" w:rsidRDefault="0098682D" w:rsidP="00AA7C23">
      <w:pPr>
        <w:pStyle w:val="ListParagraph"/>
        <w:numPr>
          <w:ilvl w:val="0"/>
          <w:numId w:val="47"/>
        </w:numPr>
        <w:tabs>
          <w:tab w:val="left" w:pos="-1440"/>
        </w:tabs>
        <w:spacing w:before="120"/>
        <w:ind w:left="1134" w:hanging="425"/>
        <w:contextualSpacing w:val="0"/>
        <w:jc w:val="both"/>
        <w:rPr>
          <w:rFonts w:asciiTheme="minorHAnsi" w:hAnsiTheme="minorHAnsi" w:cs="Arial"/>
          <w:sz w:val="24"/>
          <w:szCs w:val="22"/>
          <w:lang w:val="en-GB"/>
        </w:rPr>
      </w:pPr>
      <w:r w:rsidRPr="00A43622">
        <w:rPr>
          <w:rFonts w:asciiTheme="minorHAnsi" w:hAnsiTheme="minorHAnsi" w:cs="Arial"/>
          <w:sz w:val="24"/>
          <w:szCs w:val="22"/>
          <w:lang w:val="en-GB"/>
        </w:rPr>
        <w:t>In accordance with Section 504</w:t>
      </w:r>
      <w:r w:rsidR="006E1B3B" w:rsidRPr="00A43622">
        <w:rPr>
          <w:rFonts w:asciiTheme="minorHAnsi" w:hAnsiTheme="minorHAnsi" w:cs="Arial"/>
          <w:sz w:val="24"/>
          <w:szCs w:val="22"/>
          <w:lang w:val="en-GB"/>
        </w:rPr>
        <w:t xml:space="preserve"> of the </w:t>
      </w:r>
      <w:r w:rsidR="006E1B3B" w:rsidRPr="00A43622">
        <w:rPr>
          <w:rFonts w:asciiTheme="minorHAnsi" w:hAnsiTheme="minorHAnsi" w:cs="Arial"/>
          <w:i/>
          <w:sz w:val="24"/>
          <w:szCs w:val="22"/>
          <w:lang w:val="en-GB"/>
        </w:rPr>
        <w:t>Local Government Act</w:t>
      </w:r>
      <w:r w:rsidR="006E1B3B" w:rsidRPr="00A43622">
        <w:rPr>
          <w:rFonts w:asciiTheme="minorHAnsi" w:hAnsiTheme="minorHAnsi" w:cs="Arial"/>
          <w:sz w:val="24"/>
          <w:szCs w:val="22"/>
          <w:lang w:val="en-GB"/>
        </w:rPr>
        <w:t xml:space="preserve"> and subject to the terms of the permit, if the holder of this permit does not substantially start any construction with respect to which the permit was issued within two (2) years after the date it was issued, the permit lapses.  </w:t>
      </w:r>
    </w:p>
    <w:p w14:paraId="06F99BA8" w14:textId="77777777" w:rsidR="006E1B3B" w:rsidRPr="00A43622" w:rsidRDefault="006E1B3B" w:rsidP="00AA7C23">
      <w:pPr>
        <w:pStyle w:val="ListParagraph"/>
        <w:numPr>
          <w:ilvl w:val="0"/>
          <w:numId w:val="47"/>
        </w:numPr>
        <w:tabs>
          <w:tab w:val="left" w:pos="-1440"/>
        </w:tabs>
        <w:spacing w:before="120"/>
        <w:ind w:left="1134" w:hanging="425"/>
        <w:contextualSpacing w:val="0"/>
        <w:jc w:val="both"/>
        <w:rPr>
          <w:rFonts w:asciiTheme="minorHAnsi" w:hAnsiTheme="minorHAnsi" w:cs="Arial"/>
          <w:sz w:val="24"/>
          <w:szCs w:val="22"/>
          <w:lang w:val="en-GB"/>
        </w:rPr>
      </w:pPr>
      <w:r w:rsidRPr="00A43622">
        <w:rPr>
          <w:rFonts w:asciiTheme="minorHAnsi" w:hAnsiTheme="minorHAnsi" w:cs="Arial"/>
          <w:sz w:val="24"/>
          <w:szCs w:val="22"/>
          <w:lang w:val="en-GB"/>
        </w:rPr>
        <w:t>Lapsed permits cannot be renewed; however, an application for a new development permit can be submitted.</w:t>
      </w:r>
    </w:p>
    <w:p w14:paraId="30D52A30" w14:textId="77777777" w:rsidR="006F03AB" w:rsidRPr="00A43622" w:rsidRDefault="006F03AB" w:rsidP="006F03AB">
      <w:pPr>
        <w:pStyle w:val="BodyText"/>
        <w:jc w:val="left"/>
        <w:rPr>
          <w:rFonts w:asciiTheme="minorHAnsi" w:hAnsiTheme="minorHAnsi"/>
          <w:szCs w:val="22"/>
        </w:rPr>
      </w:pPr>
    </w:p>
    <w:p w14:paraId="2D707AE5" w14:textId="6D706368" w:rsidR="006E1B3B" w:rsidRPr="00A43622" w:rsidRDefault="00CD57C5" w:rsidP="006F03AB">
      <w:pPr>
        <w:pStyle w:val="BodyText"/>
        <w:jc w:val="left"/>
        <w:rPr>
          <w:rFonts w:asciiTheme="minorHAnsi" w:hAnsiTheme="minorHAnsi"/>
          <w:szCs w:val="22"/>
        </w:rPr>
      </w:pPr>
      <w:r w:rsidRPr="00A43622">
        <w:rPr>
          <w:rFonts w:asciiTheme="minorHAnsi" w:hAnsiTheme="minorHAnsi"/>
          <w:szCs w:val="22"/>
        </w:rPr>
        <w:t xml:space="preserve">Authorising resolution passed by the Regional Board on </w:t>
      </w:r>
      <w:r w:rsidR="00CC02CF" w:rsidRPr="00A43622">
        <w:rPr>
          <w:rFonts w:asciiTheme="minorHAnsi" w:hAnsiTheme="minorHAnsi"/>
          <w:szCs w:val="22"/>
        </w:rPr>
        <w:t>________________</w:t>
      </w:r>
      <w:r w:rsidRPr="00A43622">
        <w:rPr>
          <w:rFonts w:asciiTheme="minorHAnsi" w:hAnsiTheme="minorHAnsi"/>
          <w:szCs w:val="22"/>
        </w:rPr>
        <w:t>, 2</w:t>
      </w:r>
      <w:r w:rsidRPr="00C564B9">
        <w:rPr>
          <w:rFonts w:asciiTheme="minorHAnsi" w:hAnsiTheme="minorHAnsi"/>
          <w:szCs w:val="22"/>
        </w:rPr>
        <w:t>0</w:t>
      </w:r>
      <w:r w:rsidR="00C564B9" w:rsidRPr="00C564B9">
        <w:rPr>
          <w:rFonts w:asciiTheme="minorHAnsi" w:hAnsiTheme="minorHAnsi"/>
          <w:szCs w:val="22"/>
        </w:rPr>
        <w:t>22</w:t>
      </w:r>
      <w:r w:rsidR="006E1B3B" w:rsidRPr="00A43622">
        <w:rPr>
          <w:rFonts w:asciiTheme="minorHAnsi" w:hAnsiTheme="minorHAnsi"/>
          <w:szCs w:val="22"/>
        </w:rPr>
        <w:t>.</w:t>
      </w:r>
    </w:p>
    <w:p w14:paraId="362B8DA7" w14:textId="77777777" w:rsidR="006C7BCA" w:rsidRPr="00A43622" w:rsidRDefault="006C7BCA" w:rsidP="00D22FBD">
      <w:pPr>
        <w:tabs>
          <w:tab w:val="left" w:pos="3690"/>
        </w:tabs>
        <w:rPr>
          <w:rFonts w:asciiTheme="minorHAnsi" w:hAnsiTheme="minorHAnsi" w:cs="Arial"/>
          <w:sz w:val="24"/>
          <w:szCs w:val="22"/>
          <w:lang w:val="en-GB"/>
        </w:rPr>
      </w:pPr>
    </w:p>
    <w:p w14:paraId="3FE60B45" w14:textId="77777777" w:rsidR="006C7BCA" w:rsidRPr="00A43622" w:rsidRDefault="006C7BCA" w:rsidP="00D22FBD">
      <w:pPr>
        <w:tabs>
          <w:tab w:val="left" w:pos="3690"/>
        </w:tabs>
        <w:rPr>
          <w:rFonts w:asciiTheme="minorHAnsi" w:hAnsiTheme="minorHAnsi" w:cs="Arial"/>
          <w:sz w:val="24"/>
          <w:szCs w:val="22"/>
          <w:lang w:val="en-GB"/>
        </w:rPr>
      </w:pPr>
    </w:p>
    <w:p w14:paraId="774B3A78" w14:textId="77777777" w:rsidR="006E1B3B" w:rsidRPr="00A43622" w:rsidRDefault="006E1B3B" w:rsidP="006F03AB">
      <w:pPr>
        <w:tabs>
          <w:tab w:val="left" w:pos="3690"/>
        </w:tabs>
        <w:spacing w:before="120"/>
        <w:rPr>
          <w:rFonts w:asciiTheme="minorHAnsi" w:hAnsiTheme="minorHAnsi" w:cs="Arial"/>
          <w:sz w:val="24"/>
          <w:szCs w:val="22"/>
          <w:lang w:val="en-GB"/>
        </w:rPr>
      </w:pPr>
      <w:r w:rsidRPr="00A43622">
        <w:rPr>
          <w:rFonts w:asciiTheme="minorHAnsi" w:hAnsiTheme="minorHAnsi" w:cs="Arial"/>
          <w:sz w:val="24"/>
          <w:szCs w:val="22"/>
          <w:lang w:val="en-GB"/>
        </w:rPr>
        <w:t>___________________________________</w:t>
      </w:r>
    </w:p>
    <w:p w14:paraId="606F701E" w14:textId="77777777" w:rsidR="006B04BC" w:rsidRPr="00A43622" w:rsidRDefault="006E1B3B">
      <w:pPr>
        <w:rPr>
          <w:rFonts w:asciiTheme="minorHAnsi" w:hAnsiTheme="minorHAnsi" w:cs="Arial"/>
          <w:sz w:val="24"/>
          <w:szCs w:val="22"/>
          <w:lang w:val="en-GB"/>
        </w:rPr>
      </w:pPr>
      <w:r w:rsidRPr="00A43622">
        <w:rPr>
          <w:rFonts w:asciiTheme="minorHAnsi" w:hAnsiTheme="minorHAnsi" w:cs="Arial"/>
          <w:sz w:val="24"/>
          <w:szCs w:val="22"/>
          <w:lang w:val="en-GB"/>
        </w:rPr>
        <w:lastRenderedPageBreak/>
        <w:t>B. Newell, Chief Administrative Officer</w:t>
      </w:r>
    </w:p>
    <w:p w14:paraId="5CC4FCC7" w14:textId="19D385E8" w:rsidR="00194BAE" w:rsidRPr="00A43622" w:rsidRDefault="00194BAE" w:rsidP="00194BAE">
      <w:pPr>
        <w:rPr>
          <w:rFonts w:asciiTheme="minorHAnsi" w:hAnsiTheme="minorHAnsi"/>
          <w:szCs w:val="22"/>
        </w:rPr>
      </w:pPr>
    </w:p>
    <w:p w14:paraId="3C68A7DC" w14:textId="77777777" w:rsidR="006B04BC" w:rsidRPr="00A43622" w:rsidRDefault="006B04BC">
      <w:pPr>
        <w:rPr>
          <w:rFonts w:asciiTheme="minorHAnsi" w:hAnsiTheme="minorHAnsi" w:cs="Arial"/>
          <w:color w:val="C0504D" w:themeColor="accent2"/>
          <w:sz w:val="24"/>
          <w:szCs w:val="22"/>
          <w:lang w:val="en-GB"/>
        </w:rPr>
      </w:pPr>
    </w:p>
    <w:p w14:paraId="2B7F3717" w14:textId="77777777" w:rsidR="006B04BC" w:rsidRPr="00A43622" w:rsidRDefault="006B04BC">
      <w:pPr>
        <w:rPr>
          <w:rFonts w:asciiTheme="minorHAnsi" w:hAnsiTheme="minorHAnsi" w:cs="Arial"/>
          <w:color w:val="C0504D" w:themeColor="accent2"/>
          <w:sz w:val="24"/>
          <w:szCs w:val="22"/>
          <w:lang w:val="en-GB"/>
        </w:rPr>
      </w:pPr>
    </w:p>
    <w:p w14:paraId="03C7D3FE" w14:textId="6473704F" w:rsidR="006B04BC" w:rsidRPr="00A43622" w:rsidRDefault="003C654C" w:rsidP="003C654C">
      <w:pPr>
        <w:tabs>
          <w:tab w:val="left" w:pos="8824"/>
        </w:tabs>
        <w:rPr>
          <w:rFonts w:asciiTheme="minorHAnsi" w:hAnsiTheme="minorHAnsi" w:cs="Arial"/>
          <w:color w:val="C0504D" w:themeColor="accent2"/>
          <w:sz w:val="24"/>
          <w:szCs w:val="22"/>
          <w:lang w:val="en-GB"/>
        </w:rPr>
      </w:pPr>
      <w:r w:rsidRPr="00A43622">
        <w:rPr>
          <w:rFonts w:asciiTheme="minorHAnsi" w:hAnsiTheme="minorHAnsi" w:cs="Arial"/>
          <w:color w:val="C0504D" w:themeColor="accent2"/>
          <w:sz w:val="24"/>
          <w:szCs w:val="22"/>
          <w:lang w:val="en-GB"/>
        </w:rPr>
        <w:tab/>
      </w:r>
    </w:p>
    <w:p w14:paraId="2F0805D3" w14:textId="73E28DED" w:rsidR="00C4127D" w:rsidRPr="005B3A0D" w:rsidRDefault="00D22FBD" w:rsidP="0023757D">
      <w:pPr>
        <w:rPr>
          <w:rFonts w:asciiTheme="minorHAnsi" w:hAnsiTheme="minorHAnsi" w:cs="Arial"/>
          <w:sz w:val="36"/>
          <w:szCs w:val="32"/>
        </w:rPr>
        <w:sectPr w:rsidR="00C4127D" w:rsidRPr="005B3A0D" w:rsidSect="00F94C19">
          <w:headerReference w:type="even" r:id="rId14"/>
          <w:headerReference w:type="default" r:id="rId15"/>
          <w:footerReference w:type="default" r:id="rId16"/>
          <w:headerReference w:type="first" r:id="rId17"/>
          <w:pgSz w:w="12240" w:h="15840" w:code="1"/>
          <w:pgMar w:top="1134" w:right="1418" w:bottom="1134" w:left="1418" w:header="720" w:footer="720" w:gutter="0"/>
          <w:cols w:space="720"/>
          <w:noEndnote/>
          <w:docGrid w:linePitch="360"/>
        </w:sectPr>
      </w:pPr>
      <w:r w:rsidRPr="00A43622">
        <w:rPr>
          <w:rFonts w:asciiTheme="minorHAnsi" w:hAnsiTheme="minorHAnsi" w:cs="Arial"/>
          <w:color w:val="C0504D" w:themeColor="accent2"/>
          <w:sz w:val="36"/>
          <w:szCs w:val="32"/>
        </w:rPr>
        <w:br w:type="page"/>
      </w:r>
    </w:p>
    <w:p w14:paraId="1A4AAB6A" w14:textId="5D8482A3" w:rsidR="00005E1D" w:rsidRPr="00266C10" w:rsidRDefault="00005E1D" w:rsidP="00005E1D">
      <w:pPr>
        <w:rPr>
          <w:rFonts w:asciiTheme="minorHAnsi" w:hAnsiTheme="minorHAnsi" w:cs="Arial"/>
          <w:sz w:val="36"/>
          <w:szCs w:val="32"/>
        </w:rPr>
      </w:pPr>
      <w:r w:rsidRPr="00266C10">
        <w:rPr>
          <w:rFonts w:asciiTheme="minorHAnsi" w:hAnsiTheme="minorHAnsi" w:cs="Arial"/>
          <w:b/>
          <w:noProof/>
          <w:sz w:val="32"/>
          <w:szCs w:val="28"/>
          <w:lang w:val="en-CA" w:eastAsia="en-CA"/>
        </w:rPr>
        <w:lastRenderedPageBreak/>
        <w:drawing>
          <wp:anchor distT="0" distB="0" distL="114300" distR="114300" simplePos="0" relativeHeight="251676160" behindDoc="1" locked="0" layoutInCell="1" allowOverlap="1" wp14:anchorId="62051284" wp14:editId="407538C2">
            <wp:simplePos x="0" y="0"/>
            <wp:positionH relativeFrom="column">
              <wp:posOffset>5248275</wp:posOffset>
            </wp:positionH>
            <wp:positionV relativeFrom="paragraph">
              <wp:posOffset>-236220</wp:posOffset>
            </wp:positionV>
            <wp:extent cx="758080" cy="1020952"/>
            <wp:effectExtent l="0" t="0" r="4445"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80" cy="1020952"/>
                    </a:xfrm>
                    <a:prstGeom prst="rect">
                      <a:avLst/>
                    </a:prstGeom>
                  </pic:spPr>
                </pic:pic>
              </a:graphicData>
            </a:graphic>
            <wp14:sizeRelH relativeFrom="page">
              <wp14:pctWidth>0</wp14:pctWidth>
            </wp14:sizeRelH>
            <wp14:sizeRelV relativeFrom="page">
              <wp14:pctHeight>0</wp14:pctHeight>
            </wp14:sizeRelV>
          </wp:anchor>
        </w:drawing>
      </w:r>
      <w:r w:rsidRPr="00266C10">
        <w:rPr>
          <w:rFonts w:asciiTheme="minorHAnsi" w:hAnsiTheme="minorHAnsi" w:cs="Arial"/>
          <w:sz w:val="36"/>
          <w:szCs w:val="32"/>
        </w:rPr>
        <w:t>Regional District of Okanagan-Similkameen</w:t>
      </w:r>
    </w:p>
    <w:p w14:paraId="3D9EB9B4" w14:textId="5E5EF0E7" w:rsidR="00005E1D" w:rsidRPr="00266C10" w:rsidRDefault="00005E1D" w:rsidP="00005E1D">
      <w:pPr>
        <w:spacing w:before="60"/>
        <w:jc w:val="both"/>
        <w:rPr>
          <w:rFonts w:asciiTheme="minorHAnsi" w:hAnsiTheme="minorHAnsi" w:cs="Arial"/>
          <w:bCs/>
          <w:sz w:val="24"/>
          <w:szCs w:val="22"/>
        </w:rPr>
      </w:pPr>
      <w:r w:rsidRPr="00266C10">
        <w:rPr>
          <w:rFonts w:asciiTheme="minorHAnsi" w:hAnsiTheme="minorHAnsi" w:cs="Arial"/>
          <w:bCs/>
          <w:sz w:val="24"/>
          <w:szCs w:val="22"/>
        </w:rPr>
        <w:t>101 Martin St, Penticton, BC, V2A-5J9</w:t>
      </w:r>
    </w:p>
    <w:p w14:paraId="0D471113" w14:textId="1649C678" w:rsidR="00005E1D" w:rsidRPr="00266C10" w:rsidRDefault="00005E1D" w:rsidP="00772F60">
      <w:pPr>
        <w:tabs>
          <w:tab w:val="left" w:pos="6570"/>
        </w:tabs>
        <w:spacing w:after="120"/>
        <w:jc w:val="both"/>
        <w:rPr>
          <w:rFonts w:asciiTheme="minorHAnsi" w:hAnsiTheme="minorHAnsi" w:cs="Arial"/>
          <w:bCs/>
          <w:sz w:val="24"/>
          <w:szCs w:val="22"/>
        </w:rPr>
      </w:pPr>
      <w:r w:rsidRPr="00266C10">
        <w:rPr>
          <w:rFonts w:asciiTheme="minorHAnsi" w:hAnsiTheme="minorHAnsi" w:cs="Arial"/>
          <w:bCs/>
          <w:sz w:val="24"/>
          <w:szCs w:val="26"/>
        </w:rPr>
        <w:t>Tel: 250-492-0237    Email</w:t>
      </w:r>
      <w:r>
        <w:rPr>
          <w:rFonts w:asciiTheme="minorHAnsi" w:hAnsiTheme="minorHAnsi" w:cs="Arial"/>
          <w:bCs/>
          <w:sz w:val="24"/>
          <w:szCs w:val="26"/>
        </w:rPr>
        <w:t xml:space="preserve">: </w:t>
      </w:r>
      <w:hyperlink r:id="rId18" w:history="1">
        <w:r w:rsidRPr="00762034">
          <w:rPr>
            <w:rStyle w:val="Hyperlink"/>
            <w:rFonts w:asciiTheme="minorHAnsi" w:hAnsiTheme="minorHAnsi" w:cs="Arial"/>
            <w:bCs/>
            <w:sz w:val="24"/>
            <w:szCs w:val="26"/>
          </w:rPr>
          <w:t>planning@rdos.bc.ca</w:t>
        </w:r>
      </w:hyperlink>
      <w:r>
        <w:rPr>
          <w:rFonts w:asciiTheme="minorHAnsi" w:hAnsiTheme="minorHAnsi" w:cs="Arial"/>
          <w:bCs/>
          <w:sz w:val="24"/>
          <w:szCs w:val="26"/>
        </w:rPr>
        <w:t xml:space="preserve"> </w:t>
      </w:r>
    </w:p>
    <w:p w14:paraId="5A1AC7D7" w14:textId="77777777" w:rsidR="00772F60" w:rsidRPr="00772F60" w:rsidRDefault="00772F60" w:rsidP="00772F60">
      <w:pPr>
        <w:pBdr>
          <w:top w:val="single" w:sz="4" w:space="1" w:color="auto"/>
        </w:pBdr>
        <w:tabs>
          <w:tab w:val="right" w:pos="9639"/>
        </w:tabs>
        <w:jc w:val="both"/>
        <w:rPr>
          <w:rFonts w:asciiTheme="minorHAnsi" w:hAnsiTheme="minorHAnsi" w:cs="Arial"/>
          <w:bCs/>
          <w:sz w:val="8"/>
          <w:szCs w:val="8"/>
        </w:rPr>
      </w:pPr>
    </w:p>
    <w:p w14:paraId="5327614C" w14:textId="3F048D54" w:rsidR="00005E1D" w:rsidRPr="00266C10" w:rsidRDefault="00005E1D" w:rsidP="00005E1D">
      <w:pPr>
        <w:tabs>
          <w:tab w:val="right" w:pos="9639"/>
        </w:tabs>
        <w:jc w:val="both"/>
        <w:rPr>
          <w:rFonts w:asciiTheme="minorHAnsi" w:hAnsiTheme="minorHAnsi" w:cs="Arial"/>
          <w:bCs/>
          <w:sz w:val="24"/>
          <w:szCs w:val="22"/>
        </w:rPr>
      </w:pPr>
      <w:r w:rsidRPr="00266C10">
        <w:rPr>
          <w:rFonts w:asciiTheme="minorHAnsi" w:hAnsiTheme="minorHAnsi" w:cs="Arial"/>
          <w:bCs/>
          <w:sz w:val="24"/>
          <w:szCs w:val="22"/>
        </w:rPr>
        <w:t xml:space="preserve">Development Variance Permit                </w:t>
      </w:r>
      <w:r w:rsidRPr="00266C10">
        <w:rPr>
          <w:rFonts w:asciiTheme="minorHAnsi" w:hAnsiTheme="minorHAnsi" w:cs="Arial"/>
          <w:bCs/>
          <w:sz w:val="24"/>
          <w:szCs w:val="22"/>
        </w:rPr>
        <w:tab/>
        <w:t>File No</w:t>
      </w:r>
      <w:r w:rsidRPr="00C564B9">
        <w:rPr>
          <w:rFonts w:asciiTheme="minorHAnsi" w:hAnsiTheme="minorHAnsi" w:cs="Arial"/>
          <w:bCs/>
          <w:sz w:val="24"/>
          <w:szCs w:val="22"/>
        </w:rPr>
        <w:t xml:space="preserve">.  </w:t>
      </w:r>
      <w:r w:rsidR="00C564B9" w:rsidRPr="00C564B9">
        <w:rPr>
          <w:rFonts w:asciiTheme="minorHAnsi" w:hAnsiTheme="minorHAnsi" w:cs="Arial"/>
          <w:bCs/>
          <w:sz w:val="24"/>
          <w:szCs w:val="22"/>
        </w:rPr>
        <w:t>E</w:t>
      </w:r>
      <w:r w:rsidRPr="00C564B9">
        <w:rPr>
          <w:rFonts w:asciiTheme="minorHAnsi" w:hAnsiTheme="minorHAnsi" w:cs="Arial"/>
          <w:bCs/>
          <w:sz w:val="24"/>
          <w:szCs w:val="22"/>
        </w:rPr>
        <w:t>20</w:t>
      </w:r>
      <w:r w:rsidR="00C564B9" w:rsidRPr="00C564B9">
        <w:rPr>
          <w:rFonts w:asciiTheme="minorHAnsi" w:hAnsiTheme="minorHAnsi" w:cs="Arial"/>
          <w:bCs/>
          <w:sz w:val="24"/>
          <w:szCs w:val="22"/>
        </w:rPr>
        <w:t>22</w:t>
      </w:r>
      <w:r w:rsidRPr="00C564B9">
        <w:rPr>
          <w:rFonts w:asciiTheme="minorHAnsi" w:hAnsiTheme="minorHAnsi" w:cs="Arial"/>
          <w:bCs/>
          <w:sz w:val="24"/>
          <w:szCs w:val="22"/>
        </w:rPr>
        <w:t>.</w:t>
      </w:r>
      <w:r w:rsidR="00C564B9">
        <w:rPr>
          <w:rFonts w:asciiTheme="minorHAnsi" w:hAnsiTheme="minorHAnsi" w:cs="Arial"/>
          <w:bCs/>
          <w:sz w:val="24"/>
          <w:szCs w:val="22"/>
        </w:rPr>
        <w:t>053</w:t>
      </w:r>
      <w:r>
        <w:rPr>
          <w:rFonts w:asciiTheme="minorHAnsi" w:hAnsiTheme="minorHAnsi" w:cs="Arial"/>
          <w:bCs/>
          <w:sz w:val="24"/>
          <w:szCs w:val="22"/>
        </w:rPr>
        <w:t>-DVP</w:t>
      </w:r>
    </w:p>
    <w:p w14:paraId="28CC74C1" w14:textId="2AFD19EF" w:rsidR="00005E1D" w:rsidRPr="00266C10" w:rsidRDefault="00005E1D" w:rsidP="00005E1D">
      <w:pPr>
        <w:jc w:val="center"/>
        <w:rPr>
          <w:rFonts w:asciiTheme="minorHAnsi" w:hAnsiTheme="minorHAnsi" w:cs="Arial"/>
          <w:sz w:val="24"/>
          <w:szCs w:val="22"/>
        </w:rPr>
      </w:pPr>
      <w:r w:rsidRPr="00266C10">
        <w:rPr>
          <w:rFonts w:asciiTheme="minorHAnsi" w:hAnsiTheme="minorHAnsi" w:cs="Arial"/>
          <w:sz w:val="24"/>
          <w:szCs w:val="22"/>
        </w:rPr>
        <w:t>Schedule ‘A’</w:t>
      </w:r>
    </w:p>
    <w:p w14:paraId="5C34A03E" w14:textId="4AD8A750" w:rsidR="00005E1D" w:rsidRPr="00005E1D" w:rsidRDefault="007161D3" w:rsidP="00005E1D">
      <w:pPr>
        <w:rPr>
          <w:rFonts w:asciiTheme="minorHAnsi" w:hAnsiTheme="minorHAnsi"/>
          <w:color w:val="C0504D" w:themeColor="accent2"/>
          <w:sz w:val="22"/>
        </w:rPr>
      </w:pPr>
      <w:r w:rsidRPr="007161D3">
        <w:rPr>
          <w:rFonts w:asciiTheme="minorHAnsi" w:hAnsiTheme="minorHAnsi" w:cs="Arial"/>
          <w:noProof/>
          <w:sz w:val="36"/>
          <w:szCs w:val="32"/>
          <w:lang w:val="en-CA" w:eastAsia="en-CA"/>
        </w:rPr>
        <w:drawing>
          <wp:anchor distT="0" distB="0" distL="114300" distR="114300" simplePos="0" relativeHeight="251738624" behindDoc="1" locked="0" layoutInCell="1" allowOverlap="1" wp14:anchorId="2F7B8DAC" wp14:editId="6361F805">
            <wp:simplePos x="0" y="0"/>
            <wp:positionH relativeFrom="column">
              <wp:posOffset>5080</wp:posOffset>
            </wp:positionH>
            <wp:positionV relativeFrom="paragraph">
              <wp:posOffset>39370</wp:posOffset>
            </wp:positionV>
            <wp:extent cx="5952490" cy="3848100"/>
            <wp:effectExtent l="0" t="0" r="0" b="0"/>
            <wp:wrapNone/>
            <wp:docPr id="25" name="Picture 25" descr="https://maps.rdos.bc.ca/Geocortex/Essentials/REST/TempFiles/Export.png?guid=53dcc934-5639-4822-8d7b-8581454b214f&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ps.rdos.bc.ca/Geocortex/Essentials/REST/TempFiles/Export.png?guid=53dcc934-5639-4822-8d7b-8581454b214f&amp;contentType=image%2F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278" r="14376"/>
                    <a:stretch/>
                  </pic:blipFill>
                  <pic:spPr bwMode="auto">
                    <a:xfrm>
                      <a:off x="0" y="0"/>
                      <a:ext cx="5952490" cy="384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F60"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675136" behindDoc="0" locked="0" layoutInCell="1" allowOverlap="1" wp14:anchorId="0DEB5840" wp14:editId="40EE5DBD">
                <wp:simplePos x="0" y="0"/>
                <wp:positionH relativeFrom="column">
                  <wp:posOffset>4445</wp:posOffset>
                </wp:positionH>
                <wp:positionV relativeFrom="paragraph">
                  <wp:posOffset>42545</wp:posOffset>
                </wp:positionV>
                <wp:extent cx="5953125" cy="7181215"/>
                <wp:effectExtent l="0" t="0" r="28575" b="19685"/>
                <wp:wrapNone/>
                <wp:docPr id="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181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27EFD" id="Rectangle 92" o:spid="_x0000_s1026" style="position:absolute;margin-left:.35pt;margin-top:3.35pt;width:468.75pt;height:56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" filled="f"/>
            </w:pict>
          </mc:Fallback>
        </mc:AlternateContent>
      </w:r>
    </w:p>
    <w:p w14:paraId="69F45EA9" w14:textId="344B9C49" w:rsidR="00005E1D" w:rsidRDefault="00772F60" w:rsidP="00005E1D">
      <w:pPr>
        <w:rPr>
          <w:rFonts w:asciiTheme="minorHAnsi" w:hAnsiTheme="minorHAnsi" w:cs="Arial"/>
          <w:sz w:val="36"/>
          <w:szCs w:val="32"/>
        </w:rPr>
      </w:pPr>
      <w:r w:rsidRPr="00120739">
        <w:rPr>
          <w:rFonts w:asciiTheme="minorHAnsi" w:hAnsiTheme="minorHAnsi" w:cs="Arial"/>
          <w:noProof/>
          <w:color w:val="C0504D" w:themeColor="accent2"/>
          <w:sz w:val="24"/>
          <w:szCs w:val="22"/>
          <w:lang w:val="en-CA" w:eastAsia="en-CA"/>
        </w:rPr>
        <w:drawing>
          <wp:anchor distT="0" distB="0" distL="114300" distR="114300" simplePos="0" relativeHeight="251673088" behindDoc="0" locked="0" layoutInCell="1" allowOverlap="1" wp14:anchorId="0868773A" wp14:editId="684F2891">
            <wp:simplePos x="0" y="0"/>
            <wp:positionH relativeFrom="column">
              <wp:posOffset>5403850</wp:posOffset>
            </wp:positionH>
            <wp:positionV relativeFrom="paragraph">
              <wp:posOffset>50800</wp:posOffset>
            </wp:positionV>
            <wp:extent cx="447675" cy="12382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srcRect/>
                    <a:stretch>
                      <a:fillRect/>
                    </a:stretch>
                  </pic:blipFill>
                  <pic:spPr bwMode="auto">
                    <a:xfrm>
                      <a:off x="0" y="0"/>
                      <a:ext cx="447675" cy="1238250"/>
                    </a:xfrm>
                    <a:prstGeom prst="rect">
                      <a:avLst/>
                    </a:prstGeom>
                    <a:noFill/>
                  </pic:spPr>
                </pic:pic>
              </a:graphicData>
            </a:graphic>
          </wp:anchor>
        </w:drawing>
      </w:r>
    </w:p>
    <w:p w14:paraId="5EE06810" w14:textId="53B774A3" w:rsidR="00005E1D" w:rsidRDefault="007161D3" w:rsidP="00005E1D">
      <w:pPr>
        <w:rPr>
          <w:rFonts w:asciiTheme="minorHAnsi" w:hAnsiTheme="minorHAnsi" w:cs="Arial"/>
          <w:sz w:val="36"/>
          <w:szCs w:val="32"/>
        </w:rPr>
        <w:sectPr w:rsidR="00005E1D" w:rsidSect="00F94C19">
          <w:headerReference w:type="even" r:id="rId21"/>
          <w:headerReference w:type="default" r:id="rId22"/>
          <w:footerReference w:type="default" r:id="rId23"/>
          <w:headerReference w:type="first" r:id="rId24"/>
          <w:pgSz w:w="12240" w:h="15840" w:code="1"/>
          <w:pgMar w:top="1134" w:right="1418" w:bottom="1134" w:left="1418" w:header="720" w:footer="720" w:gutter="0"/>
          <w:cols w:space="720"/>
          <w:noEndnote/>
          <w:docGrid w:linePitch="360"/>
        </w:sectPr>
      </w:pPr>
      <w:r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78208" behindDoc="0" locked="0" layoutInCell="1" allowOverlap="1" wp14:anchorId="17C40252" wp14:editId="0B4B06E3">
                <wp:simplePos x="0" y="0"/>
                <wp:positionH relativeFrom="column">
                  <wp:posOffset>3785869</wp:posOffset>
                </wp:positionH>
                <wp:positionV relativeFrom="paragraph">
                  <wp:posOffset>1005596</wp:posOffset>
                </wp:positionV>
                <wp:extent cx="1178169" cy="2198809"/>
                <wp:effectExtent l="38100" t="38100" r="22225" b="304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8169" cy="219880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8CCDF" id="Straight Connector 3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79.2pt" to="390.85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" strokeweight="1.25pt">
                <v:stroke endarrow="block"/>
              </v:line>
            </w:pict>
          </mc:Fallback>
        </mc:AlternateContent>
      </w:r>
      <w:r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677184" behindDoc="0" locked="0" layoutInCell="1" allowOverlap="1" wp14:anchorId="23575BBF" wp14:editId="67FD117E">
                <wp:simplePos x="0" y="0"/>
                <wp:positionH relativeFrom="column">
                  <wp:posOffset>2976294</wp:posOffset>
                </wp:positionH>
                <wp:positionV relativeFrom="paragraph">
                  <wp:posOffset>433705</wp:posOffset>
                </wp:positionV>
                <wp:extent cx="729762" cy="219075"/>
                <wp:effectExtent l="0" t="0" r="0" b="9525"/>
                <wp:wrapNone/>
                <wp:docPr id="2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62" cy="219075"/>
                        </a:xfrm>
                        <a:prstGeom prst="rect">
                          <a:avLst/>
                        </a:prstGeom>
                        <a:solidFill>
                          <a:srgbClr val="FFFFFF">
                            <a:alpha val="70000"/>
                          </a:srgbClr>
                        </a:solidFill>
                        <a:ln w="9525">
                          <a:noFill/>
                          <a:miter lim="800000"/>
                          <a:headEnd/>
                          <a:tailEnd/>
                        </a:ln>
                      </wps:spPr>
                      <wps:txbx>
                        <w:txbxContent>
                          <w:p w14:paraId="68791BF1" w14:textId="3C567F0E" w:rsidR="00005E1D" w:rsidRPr="007161D3" w:rsidRDefault="007161D3" w:rsidP="00005E1D">
                            <w:pPr>
                              <w:jc w:val="center"/>
                              <w:rPr>
                                <w:rFonts w:asciiTheme="minorHAnsi" w:hAnsiTheme="minorHAnsi" w:cs="Arial"/>
                                <w:b/>
                                <w:sz w:val="16"/>
                                <w:lang w:val="en-CA"/>
                              </w:rPr>
                            </w:pPr>
                            <w:r>
                              <w:rPr>
                                <w:rFonts w:asciiTheme="minorHAnsi" w:hAnsiTheme="minorHAnsi" w:cs="Arial"/>
                                <w:b/>
                                <w:sz w:val="16"/>
                                <w:lang w:val="en-CA"/>
                              </w:rPr>
                              <w:t>NARAMATA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75BBF" id="_x0000_t202" coordsize="21600,21600" o:spt="202" path="m,l,21600r21600,l21600,xe">
                <v:stroke joinstyle="miter"/>
                <v:path gradientshapeok="t" o:connecttype="rect"/>
              </v:shapetype>
              <v:shape id="Text Box 87" o:spid="_x0000_s1026" type="#_x0000_t202" style="position:absolute;margin-left:234.35pt;margin-top:34.15pt;width:57.45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" stroked="f">
                <v:fill opacity="46003f"/>
                <v:textbox>
                  <w:txbxContent>
                    <w:p w14:paraId="68791BF1" w14:textId="3C567F0E" w:rsidR="00005E1D" w:rsidRPr="007161D3" w:rsidRDefault="007161D3" w:rsidP="00005E1D">
                      <w:pPr>
                        <w:jc w:val="center"/>
                        <w:rPr>
                          <w:rFonts w:asciiTheme="minorHAnsi" w:hAnsiTheme="minorHAnsi" w:cs="Arial"/>
                          <w:b/>
                          <w:sz w:val="16"/>
                          <w:lang w:val="en-CA"/>
                        </w:rPr>
                      </w:pPr>
                      <w:r>
                        <w:rPr>
                          <w:rFonts w:asciiTheme="minorHAnsi" w:hAnsiTheme="minorHAnsi" w:cs="Arial"/>
                          <w:b/>
                          <w:sz w:val="16"/>
                          <w:lang w:val="en-CA"/>
                        </w:rPr>
                        <w:t>NARAMATA</w:t>
                      </w:r>
                    </w:p>
                  </w:txbxContent>
                </v:textbox>
              </v:shape>
            </w:pict>
          </mc:Fallback>
        </mc:AlternateContent>
      </w:r>
      <w:r>
        <w:rPr>
          <w:noProof/>
          <w:lang w:val="en-CA" w:eastAsia="en-CA"/>
        </w:rPr>
        <w:drawing>
          <wp:anchor distT="0" distB="0" distL="114300" distR="114300" simplePos="0" relativeHeight="251737600" behindDoc="1" locked="0" layoutInCell="1" allowOverlap="1" wp14:anchorId="6F8BCDFD" wp14:editId="323D36D1">
            <wp:simplePos x="0" y="0"/>
            <wp:positionH relativeFrom="column">
              <wp:posOffset>5178</wp:posOffset>
            </wp:positionH>
            <wp:positionV relativeFrom="paragraph">
              <wp:posOffset>3145398</wp:posOffset>
            </wp:positionV>
            <wp:extent cx="5953125" cy="3624531"/>
            <wp:effectExtent l="0" t="0" r="0" b="0"/>
            <wp:wrapNone/>
            <wp:docPr id="24" name="Picture 24" descr="https://maps.rdos.bc.ca/Geocortex/Essentials/REST/TempFiles/Export.png?guid=8740de2d-a53a-476f-aff5-a7f9ae4bbbc8&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ps.rdos.bc.ca/Geocortex/Essentials/REST/TempFiles/Export.png?guid=8740de2d-a53a-476f-aff5-a7f9ae4bbbc8&amp;contentType=image%2Fpn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8542" t="6932" r="29319" b="7444"/>
                    <a:stretch/>
                  </pic:blipFill>
                  <pic:spPr bwMode="auto">
                    <a:xfrm>
                      <a:off x="0" y="0"/>
                      <a:ext cx="5962441" cy="3630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FBD" w:rsidRPr="00B07100">
        <w:rPr>
          <w:rFonts w:ascii="Arial" w:hAnsi="Arial" w:cs="Arial"/>
          <w:noProof/>
          <w:color w:val="C0504D" w:themeColor="accent2"/>
          <w:sz w:val="32"/>
          <w:szCs w:val="32"/>
          <w:lang w:val="en-CA" w:eastAsia="en-CA"/>
        </w:rPr>
        <w:t xml:space="preserve"> </w:t>
      </w:r>
      <w:r w:rsidR="002C5618"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79232" behindDoc="0" locked="0" layoutInCell="1" allowOverlap="1" wp14:anchorId="542A764C" wp14:editId="0B77E2C1">
                <wp:simplePos x="0" y="0"/>
                <wp:positionH relativeFrom="margin">
                  <wp:posOffset>3390899</wp:posOffset>
                </wp:positionH>
                <wp:positionV relativeFrom="paragraph">
                  <wp:posOffset>3219450</wp:posOffset>
                </wp:positionV>
                <wp:extent cx="1571625" cy="1600200"/>
                <wp:effectExtent l="38100" t="0" r="28575" b="571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1625" cy="160020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8078" id="Straight Connector 227" o:spid="_x0000_s1026" style="position:absolute;flip:x;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7pt,253.5pt" to="390.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" strokeweight="1.25pt">
                <v:stroke endarrow="block"/>
                <w10:wrap anchorx="margin"/>
              </v:line>
            </w:pict>
          </mc:Fallback>
        </mc:AlternateContent>
      </w:r>
      <w:r w:rsidR="00772F60"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80256" behindDoc="0" locked="0" layoutInCell="1" allowOverlap="1" wp14:anchorId="414FA85C" wp14:editId="229FD706">
                <wp:simplePos x="0" y="0"/>
                <wp:positionH relativeFrom="column">
                  <wp:posOffset>4966970</wp:posOffset>
                </wp:positionH>
                <wp:positionV relativeFrom="paragraph">
                  <wp:posOffset>2951480</wp:posOffset>
                </wp:positionV>
                <wp:extent cx="893445" cy="495300"/>
                <wp:effectExtent l="0" t="0" r="20955"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95300"/>
                        </a:xfrm>
                        <a:prstGeom prst="rect">
                          <a:avLst/>
                        </a:prstGeom>
                        <a:solidFill>
                          <a:srgbClr val="FFFFFF"/>
                        </a:solidFill>
                        <a:ln w="9525">
                          <a:solidFill>
                            <a:schemeClr val="tx1">
                              <a:lumMod val="100000"/>
                              <a:lumOff val="0"/>
                            </a:schemeClr>
                          </a:solidFill>
                          <a:miter lim="800000"/>
                          <a:headEnd/>
                          <a:tailEnd/>
                        </a:ln>
                      </wps:spPr>
                      <wps:txbx>
                        <w:txbxContent>
                          <w:p w14:paraId="58B9AECA"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Subject</w:t>
                            </w:r>
                          </w:p>
                          <w:p w14:paraId="66736F12"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Parcel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A85C" id="Text Box 226" o:spid="_x0000_s1027" type="#_x0000_t202" style="position:absolute;margin-left:391.1pt;margin-top:232.4pt;width:70.3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" strokecolor="black [3213]">
                <v:textbox>
                  <w:txbxContent>
                    <w:p w14:paraId="58B9AECA"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Subject</w:t>
                      </w:r>
                    </w:p>
                    <w:p w14:paraId="66736F12"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Parcel</w:t>
                      </w:r>
                    </w:p>
                  </w:txbxContent>
                </v:textbox>
              </v:shape>
            </w:pict>
          </mc:Fallback>
        </mc:AlternateContent>
      </w:r>
      <w:r w:rsidR="00005E1D">
        <w:rPr>
          <w:rFonts w:asciiTheme="minorHAnsi" w:hAnsiTheme="minorHAnsi" w:cs="Arial"/>
          <w:sz w:val="36"/>
          <w:szCs w:val="32"/>
        </w:rPr>
        <w:br w:type="page"/>
      </w:r>
    </w:p>
    <w:p w14:paraId="023DED26" w14:textId="2DE451B0" w:rsidR="009260B2" w:rsidRPr="005D473B" w:rsidRDefault="009260B2" w:rsidP="009260B2">
      <w:pPr>
        <w:rPr>
          <w:rFonts w:ascii="Arial" w:hAnsi="Arial" w:cs="Arial"/>
          <w:sz w:val="36"/>
          <w:szCs w:val="32"/>
        </w:rPr>
      </w:pPr>
      <w:r w:rsidRPr="005D473B">
        <w:rPr>
          <w:rFonts w:ascii="Arial" w:hAnsi="Arial" w:cs="Arial"/>
          <w:b/>
          <w:noProof/>
          <w:sz w:val="22"/>
          <w:szCs w:val="22"/>
          <w:lang w:val="en-CA" w:eastAsia="en-CA"/>
        </w:rPr>
        <w:lastRenderedPageBreak/>
        <w:drawing>
          <wp:anchor distT="0" distB="0" distL="114300" distR="114300" simplePos="0" relativeHeight="251718144" behindDoc="1" locked="0" layoutInCell="1" allowOverlap="1" wp14:anchorId="3BBB04D4" wp14:editId="4DF75FBF">
            <wp:simplePos x="0" y="0"/>
            <wp:positionH relativeFrom="margin">
              <wp:posOffset>7602220</wp:posOffset>
            </wp:positionH>
            <wp:positionV relativeFrom="paragraph">
              <wp:posOffset>-137160</wp:posOffset>
            </wp:positionV>
            <wp:extent cx="680180" cy="915670"/>
            <wp:effectExtent l="0" t="0" r="571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S_colour_logo_small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180" cy="915670"/>
                    </a:xfrm>
                    <a:prstGeom prst="rect">
                      <a:avLst/>
                    </a:prstGeom>
                  </pic:spPr>
                </pic:pic>
              </a:graphicData>
            </a:graphic>
            <wp14:sizeRelH relativeFrom="margin">
              <wp14:pctWidth>0</wp14:pctWidth>
            </wp14:sizeRelH>
            <wp14:sizeRelV relativeFrom="margin">
              <wp14:pctHeight>0</wp14:pctHeight>
            </wp14:sizeRelV>
          </wp:anchor>
        </w:drawing>
      </w:r>
      <w:r w:rsidRPr="005D473B">
        <w:rPr>
          <w:rFonts w:asciiTheme="minorHAnsi" w:hAnsiTheme="minorHAnsi" w:cs="Arial"/>
          <w:sz w:val="36"/>
          <w:szCs w:val="32"/>
        </w:rPr>
        <w:t>Regional District of Okanagan-Similkameen</w:t>
      </w:r>
    </w:p>
    <w:p w14:paraId="1CBF77EA" w14:textId="0D15DFF1" w:rsidR="009260B2" w:rsidRPr="005D473B" w:rsidRDefault="009260B2" w:rsidP="009260B2">
      <w:pPr>
        <w:spacing w:before="60"/>
        <w:jc w:val="both"/>
        <w:rPr>
          <w:rFonts w:asciiTheme="minorHAnsi" w:hAnsiTheme="minorHAnsi" w:cs="Arial"/>
          <w:bCs/>
          <w:sz w:val="24"/>
          <w:szCs w:val="22"/>
        </w:rPr>
      </w:pPr>
      <w:r w:rsidRPr="005D473B">
        <w:rPr>
          <w:rFonts w:asciiTheme="minorHAnsi" w:hAnsiTheme="minorHAnsi" w:cs="Arial"/>
          <w:bCs/>
          <w:sz w:val="24"/>
          <w:szCs w:val="22"/>
        </w:rPr>
        <w:t>101 Martin St, Penticton, BC, V2A-5J9</w:t>
      </w:r>
    </w:p>
    <w:p w14:paraId="78680CD2" w14:textId="3C8FE890" w:rsidR="009260B2" w:rsidRPr="005D473B" w:rsidRDefault="009260B2" w:rsidP="009260B2">
      <w:pPr>
        <w:tabs>
          <w:tab w:val="left" w:pos="6570"/>
        </w:tabs>
        <w:jc w:val="both"/>
        <w:rPr>
          <w:rFonts w:asciiTheme="minorHAnsi" w:hAnsiTheme="minorHAnsi" w:cs="Arial"/>
          <w:bCs/>
          <w:sz w:val="24"/>
          <w:szCs w:val="22"/>
        </w:rPr>
      </w:pPr>
      <w:r w:rsidRPr="005D473B">
        <w:rPr>
          <w:rFonts w:asciiTheme="minorHAnsi" w:hAnsiTheme="minorHAnsi" w:cs="Arial"/>
          <w:bCs/>
          <w:sz w:val="24"/>
          <w:szCs w:val="26"/>
        </w:rPr>
        <w:t xml:space="preserve">Telephone: 250-492-0237    Email: </w:t>
      </w:r>
      <w:hyperlink r:id="rId28" w:history="1">
        <w:r w:rsidRPr="00DD661C">
          <w:rPr>
            <w:rStyle w:val="Hyperlink"/>
            <w:rFonts w:asciiTheme="minorHAnsi" w:hAnsiTheme="minorHAnsi" w:cs="Arial"/>
            <w:bCs/>
            <w:sz w:val="24"/>
            <w:szCs w:val="26"/>
          </w:rPr>
          <w:t>info@rdos.bc.ca</w:t>
        </w:r>
      </w:hyperlink>
      <w:r>
        <w:rPr>
          <w:rFonts w:asciiTheme="minorHAnsi" w:hAnsiTheme="minorHAnsi" w:cs="Arial"/>
          <w:bCs/>
          <w:sz w:val="24"/>
          <w:szCs w:val="22"/>
        </w:rPr>
        <w:t xml:space="preserve"> </w:t>
      </w:r>
    </w:p>
    <w:p w14:paraId="158D1D38" w14:textId="4370F532" w:rsidR="009260B2" w:rsidRPr="009260B2" w:rsidRDefault="009260B2" w:rsidP="009260B2">
      <w:pPr>
        <w:pBdr>
          <w:top w:val="single" w:sz="4" w:space="1" w:color="auto"/>
        </w:pBdr>
        <w:tabs>
          <w:tab w:val="right" w:pos="12900"/>
        </w:tabs>
        <w:spacing w:before="120"/>
        <w:jc w:val="both"/>
        <w:rPr>
          <w:rFonts w:asciiTheme="minorHAnsi" w:hAnsiTheme="minorHAnsi" w:cs="Arial"/>
          <w:bCs/>
          <w:sz w:val="8"/>
          <w:szCs w:val="8"/>
        </w:rPr>
      </w:pPr>
    </w:p>
    <w:p w14:paraId="4AC0C9B4" w14:textId="405F7658" w:rsidR="009260B2" w:rsidRPr="005D473B" w:rsidRDefault="009260B2" w:rsidP="009260B2">
      <w:pPr>
        <w:tabs>
          <w:tab w:val="right" w:pos="12900"/>
        </w:tabs>
        <w:jc w:val="both"/>
        <w:rPr>
          <w:rFonts w:asciiTheme="minorHAnsi" w:hAnsiTheme="minorHAnsi" w:cs="Arial"/>
          <w:bCs/>
          <w:sz w:val="24"/>
          <w:szCs w:val="22"/>
        </w:rPr>
      </w:pPr>
      <w:r w:rsidRPr="005D473B">
        <w:rPr>
          <w:rFonts w:asciiTheme="minorHAnsi" w:hAnsiTheme="minorHAnsi" w:cs="Arial"/>
          <w:bCs/>
          <w:sz w:val="24"/>
          <w:szCs w:val="22"/>
        </w:rPr>
        <w:t xml:space="preserve">Development </w:t>
      </w:r>
      <w:r>
        <w:rPr>
          <w:rFonts w:asciiTheme="minorHAnsi" w:hAnsiTheme="minorHAnsi" w:cs="Arial"/>
          <w:bCs/>
          <w:sz w:val="24"/>
          <w:szCs w:val="22"/>
        </w:rPr>
        <w:t xml:space="preserve">Variace </w:t>
      </w:r>
      <w:r w:rsidRPr="005D473B">
        <w:rPr>
          <w:rFonts w:asciiTheme="minorHAnsi" w:hAnsiTheme="minorHAnsi" w:cs="Arial"/>
          <w:bCs/>
          <w:sz w:val="24"/>
          <w:szCs w:val="22"/>
        </w:rPr>
        <w:t>Permit</w:t>
      </w:r>
      <w:r w:rsidRPr="005D473B">
        <w:rPr>
          <w:rFonts w:asciiTheme="minorHAnsi" w:hAnsiTheme="minorHAnsi" w:cs="Arial"/>
          <w:bCs/>
          <w:sz w:val="24"/>
          <w:szCs w:val="22"/>
        </w:rPr>
        <w:tab/>
        <w:t xml:space="preserve">File No. </w:t>
      </w:r>
      <w:r w:rsidR="00C564B9" w:rsidRPr="00C564B9">
        <w:rPr>
          <w:rFonts w:asciiTheme="minorHAnsi" w:hAnsiTheme="minorHAnsi" w:cs="Arial"/>
          <w:bCs/>
          <w:sz w:val="24"/>
          <w:szCs w:val="22"/>
        </w:rPr>
        <w:t>E2022.</w:t>
      </w:r>
      <w:r w:rsidR="00C564B9">
        <w:rPr>
          <w:rFonts w:asciiTheme="minorHAnsi" w:hAnsiTheme="minorHAnsi" w:cs="Arial"/>
          <w:bCs/>
          <w:sz w:val="24"/>
          <w:szCs w:val="22"/>
        </w:rPr>
        <w:t>053-DVP</w:t>
      </w:r>
    </w:p>
    <w:p w14:paraId="6106CA24" w14:textId="71A0F6CC" w:rsidR="009260B2" w:rsidRPr="005D473B" w:rsidRDefault="009260B2" w:rsidP="009260B2">
      <w:pPr>
        <w:jc w:val="center"/>
        <w:rPr>
          <w:rFonts w:asciiTheme="minorHAnsi" w:hAnsiTheme="minorHAnsi" w:cs="Arial"/>
          <w:bCs/>
          <w:sz w:val="24"/>
          <w:szCs w:val="22"/>
        </w:rPr>
      </w:pPr>
      <w:r w:rsidRPr="005D473B">
        <w:rPr>
          <w:rFonts w:asciiTheme="minorHAnsi" w:hAnsiTheme="minorHAnsi" w:cs="Arial"/>
          <w:bCs/>
          <w:sz w:val="24"/>
          <w:szCs w:val="22"/>
        </w:rPr>
        <w:t>Schedule ‘</w:t>
      </w:r>
      <w:r w:rsidR="00A319D3">
        <w:rPr>
          <w:rFonts w:asciiTheme="minorHAnsi" w:hAnsiTheme="minorHAnsi" w:cs="Arial"/>
          <w:bCs/>
          <w:sz w:val="24"/>
          <w:szCs w:val="22"/>
        </w:rPr>
        <w:t>B</w:t>
      </w:r>
      <w:r w:rsidRPr="005D473B">
        <w:rPr>
          <w:rFonts w:asciiTheme="minorHAnsi" w:hAnsiTheme="minorHAnsi" w:cs="Arial"/>
          <w:bCs/>
          <w:sz w:val="24"/>
          <w:szCs w:val="22"/>
        </w:rPr>
        <w:t>’</w:t>
      </w:r>
    </w:p>
    <w:p w14:paraId="5C85B96B" w14:textId="4728D543" w:rsidR="009260B2" w:rsidRPr="00EB6057" w:rsidRDefault="004161E4" w:rsidP="009260B2">
      <w:pPr>
        <w:spacing w:before="120"/>
        <w:jc w:val="center"/>
        <w:rPr>
          <w:rFonts w:asciiTheme="minorHAnsi" w:hAnsiTheme="minorHAnsi" w:cs="Arial"/>
          <w:bCs/>
          <w:color w:val="C0504D" w:themeColor="accent2"/>
          <w:sz w:val="22"/>
          <w:szCs w:val="22"/>
        </w:rPr>
      </w:pPr>
      <w:r w:rsidRPr="004161E4">
        <w:rPr>
          <w:rFonts w:asciiTheme="minorHAnsi" w:hAnsiTheme="minorHAnsi" w:cs="Arial"/>
          <w:noProof/>
          <w:sz w:val="36"/>
          <w:szCs w:val="32"/>
          <w:lang w:val="en-CA" w:eastAsia="en-CA"/>
        </w:rPr>
        <w:drawing>
          <wp:anchor distT="0" distB="0" distL="114300" distR="114300" simplePos="0" relativeHeight="251634175" behindDoc="1" locked="0" layoutInCell="1" allowOverlap="1" wp14:anchorId="68E01CC5" wp14:editId="164254A2">
            <wp:simplePos x="0" y="0"/>
            <wp:positionH relativeFrom="column">
              <wp:posOffset>0</wp:posOffset>
            </wp:positionH>
            <wp:positionV relativeFrom="paragraph">
              <wp:posOffset>19158</wp:posOffset>
            </wp:positionV>
            <wp:extent cx="8217535" cy="5022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244" t="2675"/>
                    <a:stretch/>
                  </pic:blipFill>
                  <pic:spPr bwMode="auto">
                    <a:xfrm>
                      <a:off x="0" y="0"/>
                      <a:ext cx="8217535" cy="502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0B2" w:rsidRPr="00EB6057">
        <w:rPr>
          <w:noProof/>
          <w:color w:val="C0504D" w:themeColor="accent2"/>
          <w:sz w:val="22"/>
          <w:szCs w:val="22"/>
          <w:lang w:val="en-CA" w:eastAsia="en-CA"/>
        </w:rPr>
        <mc:AlternateContent>
          <mc:Choice Requires="wps">
            <w:drawing>
              <wp:anchor distT="0" distB="0" distL="114300" distR="114300" simplePos="0" relativeHeight="251717120" behindDoc="0" locked="0" layoutInCell="1" allowOverlap="1" wp14:anchorId="74D75E7A" wp14:editId="2E88C627">
                <wp:simplePos x="0" y="0"/>
                <wp:positionH relativeFrom="margin">
                  <wp:posOffset>0</wp:posOffset>
                </wp:positionH>
                <wp:positionV relativeFrom="paragraph">
                  <wp:posOffset>20956</wp:posOffset>
                </wp:positionV>
                <wp:extent cx="8220075" cy="5029200"/>
                <wp:effectExtent l="0" t="0" r="28575" b="1905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0075" cy="5029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29566" id="Rectangle 163" o:spid="_x0000_s1026" style="position:absolute;margin-left:0;margin-top:1.65pt;width:647.25pt;height:396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" filled="f" strokeweight=".25pt">
                <w10:wrap anchorx="margin"/>
              </v:rect>
            </w:pict>
          </mc:Fallback>
        </mc:AlternateContent>
      </w:r>
    </w:p>
    <w:p w14:paraId="425EC6D4" w14:textId="142C0FD4" w:rsidR="00A319D3" w:rsidRDefault="004161E4" w:rsidP="009260B2">
      <w:pPr>
        <w:rPr>
          <w:rFonts w:asciiTheme="minorHAnsi" w:hAnsiTheme="minorHAnsi" w:cs="Arial"/>
          <w:noProof/>
          <w:sz w:val="36"/>
          <w:szCs w:val="32"/>
          <w:lang w:val="en-CA" w:eastAsia="en-CA"/>
        </w:rPr>
      </w:pPr>
      <w:r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28384" behindDoc="1" locked="0" layoutInCell="1" allowOverlap="1" wp14:anchorId="54022334" wp14:editId="0079C57F">
                <wp:simplePos x="0" y="0"/>
                <wp:positionH relativeFrom="column">
                  <wp:posOffset>7225030</wp:posOffset>
                </wp:positionH>
                <wp:positionV relativeFrom="paragraph">
                  <wp:posOffset>3798258</wp:posOffset>
                </wp:positionV>
                <wp:extent cx="88900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404620"/>
                        </a:xfrm>
                        <a:prstGeom prst="rect">
                          <a:avLst/>
                        </a:prstGeom>
                        <a:noFill/>
                        <a:ln w="9525">
                          <a:noFill/>
                          <a:miter lim="800000"/>
                          <a:headEnd/>
                          <a:tailEnd/>
                        </a:ln>
                      </wps:spPr>
                      <wps:txbx>
                        <w:txbxContent>
                          <w:p w14:paraId="0CE1435E" w14:textId="723B9AD6" w:rsidR="00A319D3" w:rsidRPr="00E05A92" w:rsidRDefault="004161E4" w:rsidP="00A319D3">
                            <w:pPr>
                              <w:rPr>
                                <w:rFonts w:asciiTheme="minorHAnsi" w:hAnsiTheme="minorHAnsi"/>
                                <w:b/>
                                <w:color w:val="FF0000"/>
                              </w:rPr>
                            </w:pPr>
                            <w:r>
                              <w:rPr>
                                <w:rFonts w:asciiTheme="minorHAnsi" w:hAnsiTheme="minorHAnsi"/>
                                <w:b/>
                                <w:color w:val="FF0000"/>
                              </w:rPr>
                              <w:t>4.03</w:t>
                            </w:r>
                            <w:r w:rsidR="00A319D3" w:rsidRPr="00E05A92">
                              <w:rPr>
                                <w:rFonts w:asciiTheme="minorHAnsi" w:hAnsiTheme="minorHAnsi"/>
                                <w:b/>
                                <w:color w:val="FF0000"/>
                              </w:rPr>
                              <w:t xml:space="preserve"> metres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22334" id="Text Box 2" o:spid="_x0000_s1028" type="#_x0000_t202" style="position:absolute;margin-left:568.9pt;margin-top:299.1pt;width:70pt;height:110.6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" filled="f" stroked="f">
                <v:textbox style="mso-fit-shape-to-text:t">
                  <w:txbxContent>
                    <w:p w14:paraId="0CE1435E" w14:textId="723B9AD6" w:rsidR="00A319D3" w:rsidRPr="00E05A92" w:rsidRDefault="004161E4" w:rsidP="00A319D3">
                      <w:pPr>
                        <w:rPr>
                          <w:rFonts w:asciiTheme="minorHAnsi" w:hAnsiTheme="minorHAnsi"/>
                          <w:b/>
                          <w:color w:val="FF0000"/>
                        </w:rPr>
                      </w:pPr>
                      <w:r>
                        <w:rPr>
                          <w:rFonts w:asciiTheme="minorHAnsi" w:hAnsiTheme="minorHAnsi"/>
                          <w:b/>
                          <w:color w:val="FF0000"/>
                        </w:rPr>
                        <w:t>4.03</w:t>
                      </w:r>
                      <w:r w:rsidR="00A319D3" w:rsidRPr="00E05A92">
                        <w:rPr>
                          <w:rFonts w:asciiTheme="minorHAnsi" w:hAnsiTheme="minorHAnsi"/>
                          <w:b/>
                          <w:color w:val="FF0000"/>
                        </w:rPr>
                        <w:t xml:space="preserve"> metres</w:t>
                      </w:r>
                    </w:p>
                  </w:txbxContent>
                </v:textbox>
              </v:shape>
            </w:pict>
          </mc:Fallback>
        </mc:AlternateContent>
      </w:r>
      <w:r w:rsidRPr="00A319D3">
        <w:rPr>
          <w:noProof/>
          <w:color w:val="C0504D" w:themeColor="accent2"/>
          <w:sz w:val="16"/>
          <w:szCs w:val="16"/>
          <w:lang w:val="en-CA" w:eastAsia="en-CA"/>
        </w:rPr>
        <mc:AlternateContent>
          <mc:Choice Requires="wps">
            <w:drawing>
              <wp:anchor distT="0" distB="0" distL="114300" distR="114300" simplePos="0" relativeHeight="251722240" behindDoc="0" locked="0" layoutInCell="1" allowOverlap="1" wp14:anchorId="74B14EEF" wp14:editId="54B48C07">
                <wp:simplePos x="0" y="0"/>
                <wp:positionH relativeFrom="column">
                  <wp:posOffset>7070162</wp:posOffset>
                </wp:positionH>
                <wp:positionV relativeFrom="paragraph">
                  <wp:posOffset>3914703</wp:posOffset>
                </wp:positionV>
                <wp:extent cx="209550" cy="45719"/>
                <wp:effectExtent l="38100" t="57150" r="57150" b="69215"/>
                <wp:wrapNone/>
                <wp:docPr id="5" name="Straight Arrow Connector 5"/>
                <wp:cNvGraphicFramePr/>
                <a:graphic xmlns:a="http://schemas.openxmlformats.org/drawingml/2006/main">
                  <a:graphicData uri="http://schemas.microsoft.com/office/word/2010/wordprocessingShape">
                    <wps:wsp>
                      <wps:cNvCnPr/>
                      <wps:spPr>
                        <a:xfrm>
                          <a:off x="0" y="0"/>
                          <a:ext cx="209550" cy="45719"/>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6FE472" id="_x0000_t32" coordsize="21600,21600" o:spt="32" o:oned="t" path="m,l21600,21600e" filled="f">
                <v:path arrowok="t" fillok="f" o:connecttype="none"/>
                <o:lock v:ext="edit" shapetype="t"/>
              </v:shapetype>
              <v:shape id="Straight Arrow Connector 5" o:spid="_x0000_s1026" type="#_x0000_t32" style="position:absolute;margin-left:556.7pt;margin-top:308.25pt;width:16.5pt;height:3.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" strokecolor="red" strokeweight="1.25pt">
                <v:stroke startarrow="block" endarrow="block"/>
              </v:shape>
            </w:pict>
          </mc:Fallback>
        </mc:AlternateContent>
      </w:r>
      <w:r w:rsidR="00A319D3" w:rsidRPr="00E05A92">
        <w:rPr>
          <w:rFonts w:asciiTheme="minorHAnsi" w:hAnsiTheme="minorHAnsi" w:cs="Arial"/>
          <w:noProof/>
          <w:sz w:val="36"/>
          <w:szCs w:val="32"/>
          <w:lang w:val="en-CA" w:eastAsia="en-CA"/>
        </w:rPr>
        <w:t xml:space="preserve">   </w:t>
      </w:r>
      <w:r w:rsidR="00A319D3">
        <w:rPr>
          <w:rFonts w:asciiTheme="minorHAnsi" w:hAnsiTheme="minorHAnsi" w:cs="Arial"/>
          <w:noProof/>
          <w:sz w:val="36"/>
          <w:szCs w:val="32"/>
          <w:lang w:val="en-CA" w:eastAsia="en-CA"/>
        </w:rPr>
        <w:br w:type="page"/>
      </w:r>
    </w:p>
    <w:p w14:paraId="51F33360" w14:textId="5FCC001E" w:rsidR="00A319D3" w:rsidRPr="005D473B" w:rsidRDefault="00A319D3" w:rsidP="00A319D3">
      <w:pPr>
        <w:rPr>
          <w:rFonts w:ascii="Arial" w:hAnsi="Arial" w:cs="Arial"/>
          <w:sz w:val="36"/>
          <w:szCs w:val="32"/>
        </w:rPr>
      </w:pPr>
      <w:r w:rsidRPr="005D473B">
        <w:rPr>
          <w:rFonts w:ascii="Arial" w:hAnsi="Arial" w:cs="Arial"/>
          <w:b/>
          <w:noProof/>
          <w:sz w:val="22"/>
          <w:szCs w:val="22"/>
          <w:lang w:val="en-CA" w:eastAsia="en-CA"/>
        </w:rPr>
        <w:lastRenderedPageBreak/>
        <w:drawing>
          <wp:anchor distT="0" distB="0" distL="114300" distR="114300" simplePos="0" relativeHeight="251731456" behindDoc="1" locked="0" layoutInCell="1" allowOverlap="1" wp14:anchorId="0E6AB577" wp14:editId="5969BD09">
            <wp:simplePos x="0" y="0"/>
            <wp:positionH relativeFrom="margin">
              <wp:posOffset>7602220</wp:posOffset>
            </wp:positionH>
            <wp:positionV relativeFrom="paragraph">
              <wp:posOffset>-137160</wp:posOffset>
            </wp:positionV>
            <wp:extent cx="680180" cy="915670"/>
            <wp:effectExtent l="0" t="0" r="571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S_colour_logo_small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180" cy="915670"/>
                    </a:xfrm>
                    <a:prstGeom prst="rect">
                      <a:avLst/>
                    </a:prstGeom>
                  </pic:spPr>
                </pic:pic>
              </a:graphicData>
            </a:graphic>
            <wp14:sizeRelH relativeFrom="margin">
              <wp14:pctWidth>0</wp14:pctWidth>
            </wp14:sizeRelH>
            <wp14:sizeRelV relativeFrom="margin">
              <wp14:pctHeight>0</wp14:pctHeight>
            </wp14:sizeRelV>
          </wp:anchor>
        </w:drawing>
      </w:r>
      <w:r w:rsidRPr="005D473B">
        <w:rPr>
          <w:rFonts w:asciiTheme="minorHAnsi" w:hAnsiTheme="minorHAnsi" w:cs="Arial"/>
          <w:sz w:val="36"/>
          <w:szCs w:val="32"/>
        </w:rPr>
        <w:t>Regional District of Okanagan-Similkameen</w:t>
      </w:r>
    </w:p>
    <w:p w14:paraId="7A06C00A" w14:textId="6A9A38AC" w:rsidR="00A319D3" w:rsidRPr="005D473B" w:rsidRDefault="00A319D3" w:rsidP="00A319D3">
      <w:pPr>
        <w:spacing w:before="60"/>
        <w:jc w:val="both"/>
        <w:rPr>
          <w:rFonts w:asciiTheme="minorHAnsi" w:hAnsiTheme="minorHAnsi" w:cs="Arial"/>
          <w:bCs/>
          <w:sz w:val="24"/>
          <w:szCs w:val="22"/>
        </w:rPr>
      </w:pPr>
      <w:r w:rsidRPr="005D473B">
        <w:rPr>
          <w:rFonts w:asciiTheme="minorHAnsi" w:hAnsiTheme="minorHAnsi" w:cs="Arial"/>
          <w:bCs/>
          <w:sz w:val="24"/>
          <w:szCs w:val="22"/>
        </w:rPr>
        <w:t>101 Martin St, Penticton, BC, V2A-5J9</w:t>
      </w:r>
    </w:p>
    <w:p w14:paraId="70023B7D" w14:textId="44925560" w:rsidR="00A319D3" w:rsidRPr="005D473B" w:rsidRDefault="00A319D3" w:rsidP="00A319D3">
      <w:pPr>
        <w:tabs>
          <w:tab w:val="left" w:pos="6570"/>
        </w:tabs>
        <w:jc w:val="both"/>
        <w:rPr>
          <w:rFonts w:asciiTheme="minorHAnsi" w:hAnsiTheme="minorHAnsi" w:cs="Arial"/>
          <w:bCs/>
          <w:sz w:val="24"/>
          <w:szCs w:val="22"/>
        </w:rPr>
      </w:pPr>
      <w:r w:rsidRPr="005D473B">
        <w:rPr>
          <w:rFonts w:asciiTheme="minorHAnsi" w:hAnsiTheme="minorHAnsi" w:cs="Arial"/>
          <w:bCs/>
          <w:sz w:val="24"/>
          <w:szCs w:val="26"/>
        </w:rPr>
        <w:t xml:space="preserve">Telephone: 250-492-0237    Email: </w:t>
      </w:r>
      <w:hyperlink r:id="rId31" w:history="1">
        <w:r w:rsidRPr="00DD661C">
          <w:rPr>
            <w:rStyle w:val="Hyperlink"/>
            <w:rFonts w:asciiTheme="minorHAnsi" w:hAnsiTheme="minorHAnsi" w:cs="Arial"/>
            <w:bCs/>
            <w:sz w:val="24"/>
            <w:szCs w:val="26"/>
          </w:rPr>
          <w:t>info@rdos.bc.ca</w:t>
        </w:r>
      </w:hyperlink>
      <w:r>
        <w:rPr>
          <w:rFonts w:asciiTheme="minorHAnsi" w:hAnsiTheme="minorHAnsi" w:cs="Arial"/>
          <w:bCs/>
          <w:sz w:val="24"/>
          <w:szCs w:val="22"/>
        </w:rPr>
        <w:t xml:space="preserve"> </w:t>
      </w:r>
    </w:p>
    <w:p w14:paraId="20B10DFE" w14:textId="4A2B0CA2" w:rsidR="00A319D3" w:rsidRPr="009260B2" w:rsidRDefault="00A319D3" w:rsidP="00A319D3">
      <w:pPr>
        <w:pBdr>
          <w:top w:val="single" w:sz="4" w:space="1" w:color="auto"/>
        </w:pBdr>
        <w:tabs>
          <w:tab w:val="right" w:pos="12900"/>
        </w:tabs>
        <w:spacing w:before="120"/>
        <w:jc w:val="both"/>
        <w:rPr>
          <w:rFonts w:asciiTheme="minorHAnsi" w:hAnsiTheme="minorHAnsi" w:cs="Arial"/>
          <w:bCs/>
          <w:sz w:val="8"/>
          <w:szCs w:val="8"/>
        </w:rPr>
      </w:pPr>
    </w:p>
    <w:p w14:paraId="43728C2F" w14:textId="58685C72" w:rsidR="00A319D3" w:rsidRPr="005D473B" w:rsidRDefault="00A319D3" w:rsidP="00A319D3">
      <w:pPr>
        <w:tabs>
          <w:tab w:val="right" w:pos="12900"/>
        </w:tabs>
        <w:jc w:val="both"/>
        <w:rPr>
          <w:rFonts w:asciiTheme="minorHAnsi" w:hAnsiTheme="minorHAnsi" w:cs="Arial"/>
          <w:bCs/>
          <w:sz w:val="24"/>
          <w:szCs w:val="22"/>
        </w:rPr>
      </w:pPr>
      <w:r w:rsidRPr="005D473B">
        <w:rPr>
          <w:rFonts w:asciiTheme="minorHAnsi" w:hAnsiTheme="minorHAnsi" w:cs="Arial"/>
          <w:bCs/>
          <w:sz w:val="24"/>
          <w:szCs w:val="22"/>
        </w:rPr>
        <w:t xml:space="preserve">Development </w:t>
      </w:r>
      <w:r>
        <w:rPr>
          <w:rFonts w:asciiTheme="minorHAnsi" w:hAnsiTheme="minorHAnsi" w:cs="Arial"/>
          <w:bCs/>
          <w:sz w:val="24"/>
          <w:szCs w:val="22"/>
        </w:rPr>
        <w:t xml:space="preserve">Variace </w:t>
      </w:r>
      <w:r w:rsidRPr="005D473B">
        <w:rPr>
          <w:rFonts w:asciiTheme="minorHAnsi" w:hAnsiTheme="minorHAnsi" w:cs="Arial"/>
          <w:bCs/>
          <w:sz w:val="24"/>
          <w:szCs w:val="22"/>
        </w:rPr>
        <w:t>Permit</w:t>
      </w:r>
      <w:r w:rsidRPr="005D473B">
        <w:rPr>
          <w:rFonts w:asciiTheme="minorHAnsi" w:hAnsiTheme="minorHAnsi" w:cs="Arial"/>
          <w:bCs/>
          <w:sz w:val="24"/>
          <w:szCs w:val="22"/>
        </w:rPr>
        <w:tab/>
        <w:t xml:space="preserve">File No. </w:t>
      </w:r>
      <w:r w:rsidRPr="00C564B9">
        <w:rPr>
          <w:rFonts w:asciiTheme="minorHAnsi" w:hAnsiTheme="minorHAnsi" w:cs="Arial"/>
          <w:bCs/>
          <w:sz w:val="24"/>
          <w:szCs w:val="22"/>
        </w:rPr>
        <w:t>E2022.</w:t>
      </w:r>
      <w:r>
        <w:rPr>
          <w:rFonts w:asciiTheme="minorHAnsi" w:hAnsiTheme="minorHAnsi" w:cs="Arial"/>
          <w:bCs/>
          <w:sz w:val="24"/>
          <w:szCs w:val="22"/>
        </w:rPr>
        <w:t>053-DVP</w:t>
      </w:r>
    </w:p>
    <w:p w14:paraId="1C78C8C9" w14:textId="5CB6DD0C" w:rsidR="00A319D3" w:rsidRPr="005D473B" w:rsidRDefault="00A319D3" w:rsidP="00A319D3">
      <w:pPr>
        <w:jc w:val="center"/>
        <w:rPr>
          <w:rFonts w:asciiTheme="minorHAnsi" w:hAnsiTheme="minorHAnsi" w:cs="Arial"/>
          <w:bCs/>
          <w:sz w:val="24"/>
          <w:szCs w:val="22"/>
        </w:rPr>
      </w:pPr>
      <w:r w:rsidRPr="005D473B">
        <w:rPr>
          <w:rFonts w:asciiTheme="minorHAnsi" w:hAnsiTheme="minorHAnsi" w:cs="Arial"/>
          <w:bCs/>
          <w:sz w:val="24"/>
          <w:szCs w:val="22"/>
        </w:rPr>
        <w:t>Schedule ‘</w:t>
      </w:r>
      <w:r>
        <w:rPr>
          <w:rFonts w:asciiTheme="minorHAnsi" w:hAnsiTheme="minorHAnsi" w:cs="Arial"/>
          <w:bCs/>
          <w:sz w:val="24"/>
          <w:szCs w:val="22"/>
        </w:rPr>
        <w:t>C</w:t>
      </w:r>
      <w:r w:rsidRPr="005D473B">
        <w:rPr>
          <w:rFonts w:asciiTheme="minorHAnsi" w:hAnsiTheme="minorHAnsi" w:cs="Arial"/>
          <w:bCs/>
          <w:sz w:val="24"/>
          <w:szCs w:val="22"/>
        </w:rPr>
        <w:t>’</w:t>
      </w:r>
    </w:p>
    <w:p w14:paraId="60BB7519" w14:textId="16E9365B" w:rsidR="00A319D3" w:rsidRPr="00EB6057" w:rsidRDefault="006444CC" w:rsidP="00A319D3">
      <w:pPr>
        <w:spacing w:before="120"/>
        <w:jc w:val="center"/>
        <w:rPr>
          <w:rFonts w:asciiTheme="minorHAnsi" w:hAnsiTheme="minorHAnsi" w:cs="Arial"/>
          <w:bCs/>
          <w:color w:val="C0504D" w:themeColor="accent2"/>
          <w:sz w:val="22"/>
          <w:szCs w:val="22"/>
        </w:rPr>
      </w:pPr>
      <w:r w:rsidRPr="006444CC">
        <w:rPr>
          <w:rFonts w:asciiTheme="minorHAnsi" w:hAnsiTheme="minorHAnsi" w:cs="Arial"/>
          <w:noProof/>
          <w:sz w:val="36"/>
          <w:szCs w:val="32"/>
          <w:lang w:val="en-CA" w:eastAsia="en-CA"/>
        </w:rPr>
        <w:drawing>
          <wp:anchor distT="0" distB="0" distL="114300" distR="114300" simplePos="0" relativeHeight="251732480" behindDoc="1" locked="0" layoutInCell="1" allowOverlap="1" wp14:anchorId="0BC6B781" wp14:editId="120FD5C0">
            <wp:simplePos x="0" y="0"/>
            <wp:positionH relativeFrom="column">
              <wp:posOffset>755650</wp:posOffset>
            </wp:positionH>
            <wp:positionV relativeFrom="paragraph">
              <wp:posOffset>46355</wp:posOffset>
            </wp:positionV>
            <wp:extent cx="6678605" cy="5003800"/>
            <wp:effectExtent l="0" t="0" r="825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78605" cy="5003800"/>
                    </a:xfrm>
                    <a:prstGeom prst="rect">
                      <a:avLst/>
                    </a:prstGeom>
                  </pic:spPr>
                </pic:pic>
              </a:graphicData>
            </a:graphic>
            <wp14:sizeRelH relativeFrom="margin">
              <wp14:pctWidth>0</wp14:pctWidth>
            </wp14:sizeRelH>
            <wp14:sizeRelV relativeFrom="margin">
              <wp14:pctHeight>0</wp14:pctHeight>
            </wp14:sizeRelV>
          </wp:anchor>
        </w:drawing>
      </w:r>
      <w:r w:rsidR="00A319D3" w:rsidRPr="00EB6057">
        <w:rPr>
          <w:noProof/>
          <w:color w:val="C0504D" w:themeColor="accent2"/>
          <w:sz w:val="22"/>
          <w:szCs w:val="22"/>
          <w:lang w:val="en-CA" w:eastAsia="en-CA"/>
        </w:rPr>
        <mc:AlternateContent>
          <mc:Choice Requires="wps">
            <w:drawing>
              <wp:anchor distT="0" distB="0" distL="114300" distR="114300" simplePos="0" relativeHeight="251730432" behindDoc="0" locked="0" layoutInCell="1" allowOverlap="1" wp14:anchorId="21CFD6D1" wp14:editId="3D70CF51">
                <wp:simplePos x="0" y="0"/>
                <wp:positionH relativeFrom="margin">
                  <wp:posOffset>0</wp:posOffset>
                </wp:positionH>
                <wp:positionV relativeFrom="paragraph">
                  <wp:posOffset>20956</wp:posOffset>
                </wp:positionV>
                <wp:extent cx="8220075" cy="5029200"/>
                <wp:effectExtent l="0" t="0" r="28575" b="19050"/>
                <wp:wrapNone/>
                <wp:docPr id="1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0075" cy="5029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7645" id="Rectangle 163" o:spid="_x0000_s1026" style="position:absolute;margin-left:0;margin-top:1.65pt;width:647.25pt;height:39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" filled="f" strokeweight=".25pt">
                <w10:wrap anchorx="margin"/>
              </v:rect>
            </w:pict>
          </mc:Fallback>
        </mc:AlternateContent>
      </w:r>
    </w:p>
    <w:p w14:paraId="0453A1DB" w14:textId="77777777" w:rsidR="006444CC" w:rsidRDefault="00A319D3" w:rsidP="009260B2">
      <w:pPr>
        <w:rPr>
          <w:rFonts w:asciiTheme="minorHAnsi" w:hAnsiTheme="minorHAnsi" w:cs="Arial"/>
          <w:noProof/>
          <w:sz w:val="36"/>
          <w:szCs w:val="32"/>
          <w:lang w:val="en-CA" w:eastAsia="en-CA"/>
        </w:rPr>
      </w:pPr>
      <w:r w:rsidRPr="00E05A92">
        <w:rPr>
          <w:rFonts w:asciiTheme="minorHAnsi" w:hAnsiTheme="minorHAnsi" w:cs="Arial"/>
          <w:noProof/>
          <w:sz w:val="36"/>
          <w:szCs w:val="32"/>
          <w:lang w:val="en-CA" w:eastAsia="en-CA"/>
        </w:rPr>
        <w:t xml:space="preserve">   </w:t>
      </w:r>
      <w:r w:rsidR="006444CC">
        <w:rPr>
          <w:rFonts w:asciiTheme="minorHAnsi" w:hAnsiTheme="minorHAnsi" w:cs="Arial"/>
          <w:noProof/>
          <w:sz w:val="36"/>
          <w:szCs w:val="32"/>
          <w:lang w:val="en-CA" w:eastAsia="en-CA"/>
        </w:rPr>
        <w:br w:type="page"/>
      </w:r>
    </w:p>
    <w:p w14:paraId="244C1D67" w14:textId="595CB692" w:rsidR="006444CC" w:rsidRPr="005D473B" w:rsidRDefault="006444CC" w:rsidP="006444CC">
      <w:pPr>
        <w:rPr>
          <w:rFonts w:ascii="Arial" w:hAnsi="Arial" w:cs="Arial"/>
          <w:sz w:val="36"/>
          <w:szCs w:val="32"/>
        </w:rPr>
      </w:pPr>
      <w:r w:rsidRPr="005D473B">
        <w:rPr>
          <w:rFonts w:ascii="Arial" w:hAnsi="Arial" w:cs="Arial"/>
          <w:b/>
          <w:noProof/>
          <w:sz w:val="22"/>
          <w:szCs w:val="22"/>
          <w:lang w:val="en-CA" w:eastAsia="en-CA"/>
        </w:rPr>
        <w:lastRenderedPageBreak/>
        <w:drawing>
          <wp:anchor distT="0" distB="0" distL="114300" distR="114300" simplePos="0" relativeHeight="251735552" behindDoc="1" locked="0" layoutInCell="1" allowOverlap="1" wp14:anchorId="01AD23B1" wp14:editId="076B2091">
            <wp:simplePos x="0" y="0"/>
            <wp:positionH relativeFrom="margin">
              <wp:posOffset>7602220</wp:posOffset>
            </wp:positionH>
            <wp:positionV relativeFrom="paragraph">
              <wp:posOffset>-137160</wp:posOffset>
            </wp:positionV>
            <wp:extent cx="680180" cy="915670"/>
            <wp:effectExtent l="0" t="0" r="5715"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S_colour_logo_small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0180" cy="915670"/>
                    </a:xfrm>
                    <a:prstGeom prst="rect">
                      <a:avLst/>
                    </a:prstGeom>
                  </pic:spPr>
                </pic:pic>
              </a:graphicData>
            </a:graphic>
            <wp14:sizeRelH relativeFrom="margin">
              <wp14:pctWidth>0</wp14:pctWidth>
            </wp14:sizeRelH>
            <wp14:sizeRelV relativeFrom="margin">
              <wp14:pctHeight>0</wp14:pctHeight>
            </wp14:sizeRelV>
          </wp:anchor>
        </w:drawing>
      </w:r>
      <w:r w:rsidRPr="005D473B">
        <w:rPr>
          <w:rFonts w:asciiTheme="minorHAnsi" w:hAnsiTheme="minorHAnsi" w:cs="Arial"/>
          <w:sz w:val="36"/>
          <w:szCs w:val="32"/>
        </w:rPr>
        <w:t>Regional District of Okanagan-Similkameen</w:t>
      </w:r>
    </w:p>
    <w:p w14:paraId="1710B1E4" w14:textId="58A92DC3" w:rsidR="006444CC" w:rsidRPr="005D473B" w:rsidRDefault="006444CC" w:rsidP="006444CC">
      <w:pPr>
        <w:spacing w:before="60"/>
        <w:jc w:val="both"/>
        <w:rPr>
          <w:rFonts w:asciiTheme="minorHAnsi" w:hAnsiTheme="minorHAnsi" w:cs="Arial"/>
          <w:bCs/>
          <w:sz w:val="24"/>
          <w:szCs w:val="22"/>
        </w:rPr>
      </w:pPr>
      <w:r w:rsidRPr="005D473B">
        <w:rPr>
          <w:rFonts w:asciiTheme="minorHAnsi" w:hAnsiTheme="minorHAnsi" w:cs="Arial"/>
          <w:bCs/>
          <w:sz w:val="24"/>
          <w:szCs w:val="22"/>
        </w:rPr>
        <w:t>101 Martin St, Penticton, BC, V2A-5J9</w:t>
      </w:r>
    </w:p>
    <w:p w14:paraId="76853784" w14:textId="79FF4A3D" w:rsidR="006444CC" w:rsidRPr="005D473B" w:rsidRDefault="006444CC" w:rsidP="006444CC">
      <w:pPr>
        <w:tabs>
          <w:tab w:val="left" w:pos="6570"/>
        </w:tabs>
        <w:jc w:val="both"/>
        <w:rPr>
          <w:rFonts w:asciiTheme="minorHAnsi" w:hAnsiTheme="minorHAnsi" w:cs="Arial"/>
          <w:bCs/>
          <w:sz w:val="24"/>
          <w:szCs w:val="22"/>
        </w:rPr>
      </w:pPr>
      <w:r w:rsidRPr="005D473B">
        <w:rPr>
          <w:rFonts w:asciiTheme="minorHAnsi" w:hAnsiTheme="minorHAnsi" w:cs="Arial"/>
          <w:bCs/>
          <w:sz w:val="24"/>
          <w:szCs w:val="26"/>
        </w:rPr>
        <w:t xml:space="preserve">Telephone: 250-492-0237    Email: </w:t>
      </w:r>
      <w:hyperlink r:id="rId34" w:history="1">
        <w:r w:rsidRPr="00DD661C">
          <w:rPr>
            <w:rStyle w:val="Hyperlink"/>
            <w:rFonts w:asciiTheme="minorHAnsi" w:hAnsiTheme="minorHAnsi" w:cs="Arial"/>
            <w:bCs/>
            <w:sz w:val="24"/>
            <w:szCs w:val="26"/>
          </w:rPr>
          <w:t>info@rdos.bc.ca</w:t>
        </w:r>
      </w:hyperlink>
      <w:r>
        <w:rPr>
          <w:rFonts w:asciiTheme="minorHAnsi" w:hAnsiTheme="minorHAnsi" w:cs="Arial"/>
          <w:bCs/>
          <w:sz w:val="24"/>
          <w:szCs w:val="22"/>
        </w:rPr>
        <w:t xml:space="preserve"> </w:t>
      </w:r>
    </w:p>
    <w:p w14:paraId="6FAFABED" w14:textId="60158659" w:rsidR="006444CC" w:rsidRPr="009260B2" w:rsidRDefault="006444CC" w:rsidP="006444CC">
      <w:pPr>
        <w:pBdr>
          <w:top w:val="single" w:sz="4" w:space="1" w:color="auto"/>
        </w:pBdr>
        <w:tabs>
          <w:tab w:val="right" w:pos="12900"/>
        </w:tabs>
        <w:spacing w:before="120"/>
        <w:jc w:val="both"/>
        <w:rPr>
          <w:rFonts w:asciiTheme="minorHAnsi" w:hAnsiTheme="minorHAnsi" w:cs="Arial"/>
          <w:bCs/>
          <w:sz w:val="8"/>
          <w:szCs w:val="8"/>
        </w:rPr>
      </w:pPr>
    </w:p>
    <w:p w14:paraId="41638F5F" w14:textId="59743FE8" w:rsidR="006444CC" w:rsidRPr="005D473B" w:rsidRDefault="006444CC" w:rsidP="006444CC">
      <w:pPr>
        <w:tabs>
          <w:tab w:val="right" w:pos="12900"/>
        </w:tabs>
        <w:jc w:val="both"/>
        <w:rPr>
          <w:rFonts w:asciiTheme="minorHAnsi" w:hAnsiTheme="minorHAnsi" w:cs="Arial"/>
          <w:bCs/>
          <w:sz w:val="24"/>
          <w:szCs w:val="22"/>
        </w:rPr>
      </w:pPr>
      <w:r w:rsidRPr="005D473B">
        <w:rPr>
          <w:rFonts w:asciiTheme="minorHAnsi" w:hAnsiTheme="minorHAnsi" w:cs="Arial"/>
          <w:bCs/>
          <w:sz w:val="24"/>
          <w:szCs w:val="22"/>
        </w:rPr>
        <w:t xml:space="preserve">Development </w:t>
      </w:r>
      <w:r>
        <w:rPr>
          <w:rFonts w:asciiTheme="minorHAnsi" w:hAnsiTheme="minorHAnsi" w:cs="Arial"/>
          <w:bCs/>
          <w:sz w:val="24"/>
          <w:szCs w:val="22"/>
        </w:rPr>
        <w:t xml:space="preserve">Variace </w:t>
      </w:r>
      <w:r w:rsidRPr="005D473B">
        <w:rPr>
          <w:rFonts w:asciiTheme="minorHAnsi" w:hAnsiTheme="minorHAnsi" w:cs="Arial"/>
          <w:bCs/>
          <w:sz w:val="24"/>
          <w:szCs w:val="22"/>
        </w:rPr>
        <w:t>Permit</w:t>
      </w:r>
      <w:r w:rsidRPr="005D473B">
        <w:rPr>
          <w:rFonts w:asciiTheme="minorHAnsi" w:hAnsiTheme="minorHAnsi" w:cs="Arial"/>
          <w:bCs/>
          <w:sz w:val="24"/>
          <w:szCs w:val="22"/>
        </w:rPr>
        <w:tab/>
        <w:t xml:space="preserve">File No. </w:t>
      </w:r>
      <w:r w:rsidRPr="00C564B9">
        <w:rPr>
          <w:rFonts w:asciiTheme="minorHAnsi" w:hAnsiTheme="minorHAnsi" w:cs="Arial"/>
          <w:bCs/>
          <w:sz w:val="24"/>
          <w:szCs w:val="22"/>
        </w:rPr>
        <w:t>E2022.</w:t>
      </w:r>
      <w:r>
        <w:rPr>
          <w:rFonts w:asciiTheme="minorHAnsi" w:hAnsiTheme="minorHAnsi" w:cs="Arial"/>
          <w:bCs/>
          <w:sz w:val="24"/>
          <w:szCs w:val="22"/>
        </w:rPr>
        <w:t>053-DVP</w:t>
      </w:r>
    </w:p>
    <w:p w14:paraId="237FF51F" w14:textId="68BC2C25" w:rsidR="006444CC" w:rsidRPr="005D473B" w:rsidRDefault="006444CC" w:rsidP="006444CC">
      <w:pPr>
        <w:jc w:val="center"/>
        <w:rPr>
          <w:rFonts w:asciiTheme="minorHAnsi" w:hAnsiTheme="minorHAnsi" w:cs="Arial"/>
          <w:bCs/>
          <w:sz w:val="24"/>
          <w:szCs w:val="22"/>
        </w:rPr>
      </w:pPr>
      <w:r w:rsidRPr="005D473B">
        <w:rPr>
          <w:rFonts w:asciiTheme="minorHAnsi" w:hAnsiTheme="minorHAnsi" w:cs="Arial"/>
          <w:bCs/>
          <w:sz w:val="24"/>
          <w:szCs w:val="22"/>
        </w:rPr>
        <w:t>Schedule ‘</w:t>
      </w:r>
      <w:r w:rsidR="007161D3">
        <w:rPr>
          <w:rFonts w:asciiTheme="minorHAnsi" w:hAnsiTheme="minorHAnsi" w:cs="Arial"/>
          <w:bCs/>
          <w:sz w:val="24"/>
          <w:szCs w:val="22"/>
        </w:rPr>
        <w:t>D</w:t>
      </w:r>
      <w:r w:rsidRPr="005D473B">
        <w:rPr>
          <w:rFonts w:asciiTheme="minorHAnsi" w:hAnsiTheme="minorHAnsi" w:cs="Arial"/>
          <w:bCs/>
          <w:sz w:val="24"/>
          <w:szCs w:val="22"/>
        </w:rPr>
        <w:t>’</w:t>
      </w:r>
    </w:p>
    <w:p w14:paraId="7EEB7648" w14:textId="3E449205" w:rsidR="006444CC" w:rsidRPr="00EB6057" w:rsidRDefault="006444CC" w:rsidP="006444CC">
      <w:pPr>
        <w:spacing w:before="120"/>
        <w:jc w:val="center"/>
        <w:rPr>
          <w:rFonts w:asciiTheme="minorHAnsi" w:hAnsiTheme="minorHAnsi" w:cs="Arial"/>
          <w:bCs/>
          <w:color w:val="C0504D" w:themeColor="accent2"/>
          <w:sz w:val="22"/>
          <w:szCs w:val="22"/>
        </w:rPr>
      </w:pPr>
      <w:r w:rsidRPr="006444CC">
        <w:rPr>
          <w:rFonts w:asciiTheme="minorHAnsi" w:hAnsiTheme="minorHAnsi" w:cs="Arial"/>
          <w:noProof/>
          <w:sz w:val="36"/>
          <w:szCs w:val="32"/>
          <w:lang w:val="en-CA" w:eastAsia="en-CA"/>
        </w:rPr>
        <w:drawing>
          <wp:anchor distT="0" distB="0" distL="114300" distR="114300" simplePos="0" relativeHeight="251736576" behindDoc="1" locked="0" layoutInCell="1" allowOverlap="1" wp14:anchorId="61ED18E0" wp14:editId="25777892">
            <wp:simplePos x="0" y="0"/>
            <wp:positionH relativeFrom="column">
              <wp:posOffset>0</wp:posOffset>
            </wp:positionH>
            <wp:positionV relativeFrom="paragraph">
              <wp:posOffset>24847</wp:posOffset>
            </wp:positionV>
            <wp:extent cx="8219105" cy="503737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233395" cy="5046131"/>
                    </a:xfrm>
                    <a:prstGeom prst="rect">
                      <a:avLst/>
                    </a:prstGeom>
                  </pic:spPr>
                </pic:pic>
              </a:graphicData>
            </a:graphic>
            <wp14:sizeRelH relativeFrom="margin">
              <wp14:pctWidth>0</wp14:pctWidth>
            </wp14:sizeRelH>
            <wp14:sizeRelV relativeFrom="margin">
              <wp14:pctHeight>0</wp14:pctHeight>
            </wp14:sizeRelV>
          </wp:anchor>
        </w:drawing>
      </w:r>
      <w:r w:rsidRPr="00EB6057">
        <w:rPr>
          <w:noProof/>
          <w:color w:val="C0504D" w:themeColor="accent2"/>
          <w:sz w:val="22"/>
          <w:szCs w:val="22"/>
          <w:lang w:val="en-CA" w:eastAsia="en-CA"/>
        </w:rPr>
        <mc:AlternateContent>
          <mc:Choice Requires="wps">
            <w:drawing>
              <wp:anchor distT="0" distB="0" distL="114300" distR="114300" simplePos="0" relativeHeight="251734528" behindDoc="0" locked="0" layoutInCell="1" allowOverlap="1" wp14:anchorId="3CDEA638" wp14:editId="5C4A7901">
                <wp:simplePos x="0" y="0"/>
                <wp:positionH relativeFrom="margin">
                  <wp:posOffset>0</wp:posOffset>
                </wp:positionH>
                <wp:positionV relativeFrom="paragraph">
                  <wp:posOffset>20956</wp:posOffset>
                </wp:positionV>
                <wp:extent cx="8220075" cy="5029200"/>
                <wp:effectExtent l="0" t="0" r="28575" b="19050"/>
                <wp:wrapNone/>
                <wp:docPr id="2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0075" cy="5029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3A01" id="Rectangle 163" o:spid="_x0000_s1026" style="position:absolute;margin-left:0;margin-top:1.65pt;width:647.25pt;height:39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" filled="f" strokeweight=".25pt">
                <w10:wrap anchorx="margin"/>
              </v:rect>
            </w:pict>
          </mc:Fallback>
        </mc:AlternateContent>
      </w:r>
    </w:p>
    <w:p w14:paraId="2A25A80F" w14:textId="77777777" w:rsidR="006444CC" w:rsidRPr="00A319D3" w:rsidRDefault="006444CC" w:rsidP="006444CC">
      <w:pPr>
        <w:rPr>
          <w:rFonts w:asciiTheme="minorHAnsi" w:hAnsiTheme="minorHAnsi" w:cs="Arial"/>
          <w:noProof/>
          <w:sz w:val="36"/>
          <w:szCs w:val="32"/>
          <w:lang w:val="en-CA" w:eastAsia="en-CA"/>
        </w:rPr>
      </w:pPr>
      <w:r w:rsidRPr="00E05A92">
        <w:rPr>
          <w:rFonts w:asciiTheme="minorHAnsi" w:hAnsiTheme="minorHAnsi" w:cs="Arial"/>
          <w:noProof/>
          <w:sz w:val="36"/>
          <w:szCs w:val="32"/>
          <w:lang w:val="en-CA" w:eastAsia="en-CA"/>
        </w:rPr>
        <w:t xml:space="preserve">   </w:t>
      </w:r>
    </w:p>
    <w:p w14:paraId="11271EC2" w14:textId="4E2D633A" w:rsidR="009260B2" w:rsidRPr="00A319D3" w:rsidRDefault="009260B2" w:rsidP="009260B2">
      <w:pPr>
        <w:rPr>
          <w:rFonts w:asciiTheme="minorHAnsi" w:hAnsiTheme="minorHAnsi" w:cs="Arial"/>
          <w:noProof/>
          <w:sz w:val="36"/>
          <w:szCs w:val="32"/>
          <w:lang w:val="en-CA" w:eastAsia="en-CA"/>
        </w:rPr>
      </w:pPr>
    </w:p>
    <w:sectPr w:rsidR="009260B2" w:rsidRPr="00A319D3" w:rsidSect="00794908">
      <w:footerReference w:type="default" r:id="rId37"/>
      <w:pgSz w:w="15840" w:h="12240" w:orient="landscape" w:code="1"/>
      <w:pgMar w:top="958" w:right="1440" w:bottom="958"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416BD" w14:textId="77777777" w:rsidR="00E86075" w:rsidRDefault="00E86075">
      <w:r>
        <w:separator/>
      </w:r>
    </w:p>
  </w:endnote>
  <w:endnote w:type="continuationSeparator" w:id="0">
    <w:p w14:paraId="4B77AD56" w14:textId="77777777" w:rsidR="00E86075" w:rsidRDefault="00E8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FA47" w14:textId="6E5B5C52" w:rsidR="000B1211" w:rsidRPr="00C564B9" w:rsidRDefault="0035297C" w:rsidP="00C4740D">
    <w:pPr>
      <w:pStyle w:val="Footer"/>
      <w:pBdr>
        <w:top w:val="single" w:sz="4" w:space="2" w:color="auto"/>
      </w:pBdr>
      <w:tabs>
        <w:tab w:val="clear" w:pos="4320"/>
      </w:tabs>
      <w:jc w:val="right"/>
      <w:rPr>
        <w:rFonts w:asciiTheme="minorHAnsi" w:hAnsiTheme="minorHAnsi" w:cs="Arial"/>
        <w:sz w:val="21"/>
        <w:szCs w:val="21"/>
      </w:rPr>
    </w:pPr>
    <w:r>
      <w:rPr>
        <w:rFonts w:asciiTheme="minorHAnsi" w:hAnsiTheme="minorHAnsi" w:cs="Arial"/>
        <w:sz w:val="21"/>
        <w:szCs w:val="21"/>
      </w:rPr>
      <w:t>Development Variance Per</w:t>
    </w:r>
    <w:r w:rsidRPr="00C564B9">
      <w:rPr>
        <w:rFonts w:asciiTheme="minorHAnsi" w:hAnsiTheme="minorHAnsi" w:cs="Arial"/>
        <w:sz w:val="21"/>
        <w:szCs w:val="21"/>
      </w:rPr>
      <w:t xml:space="preserve">mit </w:t>
    </w:r>
    <w:r w:rsidR="000B1211" w:rsidRPr="00C564B9">
      <w:rPr>
        <w:rFonts w:asciiTheme="minorHAnsi" w:hAnsiTheme="minorHAnsi" w:cs="Arial"/>
        <w:sz w:val="21"/>
        <w:szCs w:val="21"/>
      </w:rPr>
      <w:t xml:space="preserve">No. </w:t>
    </w:r>
    <w:r w:rsidR="00C564B9" w:rsidRPr="00C564B9">
      <w:rPr>
        <w:rFonts w:asciiTheme="minorHAnsi" w:hAnsiTheme="minorHAnsi" w:cs="Arial"/>
        <w:sz w:val="21"/>
        <w:szCs w:val="21"/>
      </w:rPr>
      <w:t>E</w:t>
    </w:r>
    <w:r w:rsidR="0041745A" w:rsidRPr="00C564B9">
      <w:rPr>
        <w:rFonts w:asciiTheme="minorHAnsi" w:hAnsiTheme="minorHAnsi" w:cs="Arial"/>
        <w:sz w:val="21"/>
        <w:szCs w:val="21"/>
      </w:rPr>
      <w:t>20</w:t>
    </w:r>
    <w:r w:rsidR="00C564B9" w:rsidRPr="00C564B9">
      <w:rPr>
        <w:rFonts w:asciiTheme="minorHAnsi" w:hAnsiTheme="minorHAnsi" w:cs="Arial"/>
        <w:sz w:val="21"/>
        <w:szCs w:val="21"/>
      </w:rPr>
      <w:t>22</w:t>
    </w:r>
    <w:r w:rsidR="0041745A" w:rsidRPr="00C564B9">
      <w:rPr>
        <w:rFonts w:asciiTheme="minorHAnsi" w:hAnsiTheme="minorHAnsi" w:cs="Arial"/>
        <w:sz w:val="21"/>
        <w:szCs w:val="21"/>
      </w:rPr>
      <w:t>.</w:t>
    </w:r>
    <w:r w:rsidR="00C564B9" w:rsidRPr="00C564B9">
      <w:rPr>
        <w:rFonts w:asciiTheme="minorHAnsi" w:hAnsiTheme="minorHAnsi" w:cs="Arial"/>
        <w:sz w:val="21"/>
        <w:szCs w:val="21"/>
      </w:rPr>
      <w:t>053</w:t>
    </w:r>
    <w:r w:rsidR="00A43622" w:rsidRPr="00C564B9">
      <w:rPr>
        <w:rFonts w:asciiTheme="minorHAnsi" w:hAnsiTheme="minorHAnsi" w:cs="Arial"/>
        <w:sz w:val="21"/>
        <w:szCs w:val="21"/>
      </w:rPr>
      <w:t>-DVP</w:t>
    </w:r>
  </w:p>
  <w:p w14:paraId="035F49B3" w14:textId="785C2CA4" w:rsidR="008C7915" w:rsidRPr="000B5EF3" w:rsidRDefault="009101CB" w:rsidP="008C7915">
    <w:pPr>
      <w:pStyle w:val="Footer"/>
      <w:pBdr>
        <w:top w:val="single" w:sz="4" w:space="2" w:color="auto"/>
      </w:pBdr>
      <w:tabs>
        <w:tab w:val="clear" w:pos="4320"/>
        <w:tab w:val="clear" w:pos="8640"/>
        <w:tab w:val="center" w:pos="4820"/>
      </w:tabs>
      <w:jc w:val="right"/>
      <w:rPr>
        <w:rFonts w:asciiTheme="minorHAnsi" w:hAnsiTheme="minorHAnsi" w:cs="Arial"/>
        <w:sz w:val="21"/>
        <w:szCs w:val="21"/>
      </w:rPr>
    </w:pPr>
    <w:r w:rsidRPr="00C564B9">
      <w:rPr>
        <w:rFonts w:asciiTheme="minorHAnsi" w:hAnsiTheme="minorHAnsi" w:cs="Arial"/>
        <w:b/>
        <w:sz w:val="21"/>
        <w:szCs w:val="21"/>
      </w:rPr>
      <w:t>DRAFT VERSION – 20</w:t>
    </w:r>
    <w:r w:rsidR="00C564B9" w:rsidRPr="00C564B9">
      <w:rPr>
        <w:rFonts w:asciiTheme="minorHAnsi" w:hAnsiTheme="minorHAnsi" w:cs="Arial"/>
        <w:b/>
        <w:sz w:val="21"/>
        <w:szCs w:val="21"/>
      </w:rPr>
      <w:t>22</w:t>
    </w:r>
    <w:r w:rsidRPr="00C564B9">
      <w:rPr>
        <w:rFonts w:asciiTheme="minorHAnsi" w:hAnsiTheme="minorHAnsi" w:cs="Arial"/>
        <w:b/>
        <w:sz w:val="21"/>
        <w:szCs w:val="21"/>
      </w:rPr>
      <w:t>-</w:t>
    </w:r>
    <w:r w:rsidR="00C4026C">
      <w:rPr>
        <w:rFonts w:asciiTheme="minorHAnsi" w:hAnsiTheme="minorHAnsi" w:cs="Arial"/>
        <w:b/>
        <w:sz w:val="21"/>
        <w:szCs w:val="21"/>
      </w:rPr>
      <w:t>12-12</w:t>
    </w:r>
    <w:r w:rsidR="00C4740D" w:rsidRPr="000B5EF3">
      <w:rPr>
        <w:rFonts w:asciiTheme="minorHAnsi" w:hAnsiTheme="minorHAnsi" w:cs="Arial"/>
        <w:b/>
        <w:color w:val="FF0000"/>
        <w:sz w:val="21"/>
        <w:szCs w:val="21"/>
      </w:rPr>
      <w:tab/>
    </w:r>
    <w:r w:rsidR="00C4740D" w:rsidRPr="000B5EF3">
      <w:rPr>
        <w:rFonts w:asciiTheme="minorHAnsi" w:hAnsiTheme="minorHAnsi" w:cs="Arial"/>
        <w:b/>
        <w:color w:val="FF0000"/>
        <w:sz w:val="21"/>
        <w:szCs w:val="21"/>
      </w:rPr>
      <w:tab/>
    </w:r>
    <w:r w:rsidR="000B1211" w:rsidRPr="000B5EF3">
      <w:rPr>
        <w:rFonts w:asciiTheme="minorHAnsi" w:hAnsiTheme="minorHAnsi" w:cs="Arial"/>
        <w:sz w:val="21"/>
        <w:szCs w:val="21"/>
      </w:rPr>
      <w:t xml:space="preserve">Page </w:t>
    </w:r>
    <w:r w:rsidR="000B1211" w:rsidRPr="000B5EF3">
      <w:rPr>
        <w:rFonts w:asciiTheme="minorHAnsi" w:hAnsiTheme="minorHAnsi" w:cs="Arial"/>
        <w:sz w:val="21"/>
        <w:szCs w:val="21"/>
      </w:rPr>
      <w:fldChar w:fldCharType="begin"/>
    </w:r>
    <w:r w:rsidR="000B1211" w:rsidRPr="000B5EF3">
      <w:rPr>
        <w:rFonts w:asciiTheme="minorHAnsi" w:hAnsiTheme="minorHAnsi" w:cs="Arial"/>
        <w:sz w:val="21"/>
        <w:szCs w:val="21"/>
      </w:rPr>
      <w:instrText xml:space="preserve"> PAGE </w:instrText>
    </w:r>
    <w:r w:rsidR="000B1211" w:rsidRPr="000B5EF3">
      <w:rPr>
        <w:rFonts w:asciiTheme="minorHAnsi" w:hAnsiTheme="minorHAnsi" w:cs="Arial"/>
        <w:sz w:val="21"/>
        <w:szCs w:val="21"/>
      </w:rPr>
      <w:fldChar w:fldCharType="separate"/>
    </w:r>
    <w:r w:rsidR="005941FC">
      <w:rPr>
        <w:rFonts w:asciiTheme="minorHAnsi" w:hAnsiTheme="minorHAnsi" w:cs="Arial"/>
        <w:noProof/>
        <w:sz w:val="21"/>
        <w:szCs w:val="21"/>
      </w:rPr>
      <w:t>1</w:t>
    </w:r>
    <w:r w:rsidR="000B1211" w:rsidRPr="000B5EF3">
      <w:rPr>
        <w:rFonts w:asciiTheme="minorHAnsi" w:hAnsiTheme="minorHAnsi" w:cs="Arial"/>
        <w:sz w:val="21"/>
        <w:szCs w:val="21"/>
      </w:rPr>
      <w:fldChar w:fldCharType="end"/>
    </w:r>
    <w:r w:rsidR="000B1211" w:rsidRPr="000B5EF3">
      <w:rPr>
        <w:rFonts w:asciiTheme="minorHAnsi" w:hAnsiTheme="minorHAnsi" w:cs="Arial"/>
        <w:sz w:val="21"/>
        <w:szCs w:val="21"/>
      </w:rPr>
      <w:t xml:space="preserve"> of </w:t>
    </w:r>
    <w:r w:rsidR="000B1211" w:rsidRPr="000B5EF3">
      <w:rPr>
        <w:rFonts w:asciiTheme="minorHAnsi" w:hAnsiTheme="minorHAnsi" w:cs="Arial"/>
        <w:sz w:val="21"/>
        <w:szCs w:val="21"/>
      </w:rPr>
      <w:fldChar w:fldCharType="begin"/>
    </w:r>
    <w:r w:rsidR="000B1211" w:rsidRPr="000B5EF3">
      <w:rPr>
        <w:rFonts w:asciiTheme="minorHAnsi" w:hAnsiTheme="minorHAnsi" w:cs="Arial"/>
        <w:sz w:val="21"/>
        <w:szCs w:val="21"/>
      </w:rPr>
      <w:instrText xml:space="preserve"> NUMPAGES </w:instrText>
    </w:r>
    <w:r w:rsidR="000B1211" w:rsidRPr="000B5EF3">
      <w:rPr>
        <w:rFonts w:asciiTheme="minorHAnsi" w:hAnsiTheme="minorHAnsi" w:cs="Arial"/>
        <w:sz w:val="21"/>
        <w:szCs w:val="21"/>
      </w:rPr>
      <w:fldChar w:fldCharType="separate"/>
    </w:r>
    <w:r w:rsidR="005941FC">
      <w:rPr>
        <w:rFonts w:asciiTheme="minorHAnsi" w:hAnsiTheme="minorHAnsi" w:cs="Arial"/>
        <w:noProof/>
        <w:sz w:val="21"/>
        <w:szCs w:val="21"/>
      </w:rPr>
      <w:t>6</w:t>
    </w:r>
    <w:r w:rsidR="000B1211" w:rsidRPr="000B5EF3">
      <w:rPr>
        <w:rFonts w:asciiTheme="minorHAnsi" w:hAnsiTheme="minorHAnsi" w:cs="Arial"/>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CBDB" w14:textId="77777777" w:rsidR="00C564B9" w:rsidRPr="00C564B9" w:rsidRDefault="00C564B9" w:rsidP="00C564B9">
    <w:pPr>
      <w:pStyle w:val="Footer"/>
      <w:pBdr>
        <w:top w:val="single" w:sz="4" w:space="2" w:color="auto"/>
      </w:pBdr>
      <w:tabs>
        <w:tab w:val="clear" w:pos="4320"/>
      </w:tabs>
      <w:jc w:val="right"/>
      <w:rPr>
        <w:rFonts w:asciiTheme="minorHAnsi" w:hAnsiTheme="minorHAnsi" w:cs="Arial"/>
        <w:sz w:val="21"/>
        <w:szCs w:val="21"/>
      </w:rPr>
    </w:pPr>
    <w:r>
      <w:rPr>
        <w:rFonts w:asciiTheme="minorHAnsi" w:hAnsiTheme="minorHAnsi" w:cs="Arial"/>
        <w:sz w:val="21"/>
        <w:szCs w:val="21"/>
      </w:rPr>
      <w:t>Development Variance Per</w:t>
    </w:r>
    <w:r w:rsidRPr="00C564B9">
      <w:rPr>
        <w:rFonts w:asciiTheme="minorHAnsi" w:hAnsiTheme="minorHAnsi" w:cs="Arial"/>
        <w:sz w:val="21"/>
        <w:szCs w:val="21"/>
      </w:rPr>
      <w:t>mit No. E2022.053-DVP</w:t>
    </w:r>
  </w:p>
  <w:p w14:paraId="345A667B" w14:textId="0F97344D" w:rsidR="00005E1D" w:rsidRPr="00C564B9" w:rsidRDefault="00C564B9" w:rsidP="00C564B9">
    <w:pPr>
      <w:pStyle w:val="Footer"/>
      <w:pBdr>
        <w:top w:val="single" w:sz="4" w:space="2" w:color="auto"/>
      </w:pBdr>
      <w:tabs>
        <w:tab w:val="clear" w:pos="4320"/>
        <w:tab w:val="clear" w:pos="8640"/>
        <w:tab w:val="center" w:pos="4820"/>
      </w:tabs>
      <w:jc w:val="right"/>
      <w:rPr>
        <w:rFonts w:asciiTheme="minorHAnsi" w:hAnsiTheme="minorHAnsi" w:cs="Arial"/>
        <w:sz w:val="21"/>
        <w:szCs w:val="21"/>
      </w:rPr>
    </w:pPr>
    <w:r w:rsidRPr="00C564B9">
      <w:rPr>
        <w:rFonts w:asciiTheme="minorHAnsi" w:hAnsiTheme="minorHAnsi" w:cs="Arial"/>
        <w:b/>
        <w:sz w:val="21"/>
        <w:szCs w:val="21"/>
      </w:rPr>
      <w:t>DRAFT VERSION – 2022-</w:t>
    </w:r>
    <w:r w:rsidR="00C4026C">
      <w:rPr>
        <w:rFonts w:asciiTheme="minorHAnsi" w:hAnsiTheme="minorHAnsi" w:cs="Arial"/>
        <w:b/>
        <w:sz w:val="21"/>
        <w:szCs w:val="21"/>
      </w:rPr>
      <w:t>12-12</w:t>
    </w:r>
    <w:r w:rsidRPr="000B5EF3">
      <w:rPr>
        <w:rFonts w:asciiTheme="minorHAnsi" w:hAnsiTheme="minorHAnsi" w:cs="Arial"/>
        <w:b/>
        <w:color w:val="FF0000"/>
        <w:sz w:val="21"/>
        <w:szCs w:val="21"/>
      </w:rPr>
      <w:tab/>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5941FC">
      <w:rPr>
        <w:rFonts w:asciiTheme="minorHAnsi" w:hAnsiTheme="minorHAnsi" w:cs="Arial"/>
        <w:noProof/>
        <w:sz w:val="21"/>
        <w:szCs w:val="21"/>
      </w:rPr>
      <w:t>3</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5941FC">
      <w:rPr>
        <w:rFonts w:asciiTheme="minorHAnsi" w:hAnsiTheme="minorHAnsi" w:cs="Arial"/>
        <w:noProof/>
        <w:sz w:val="21"/>
        <w:szCs w:val="21"/>
      </w:rPr>
      <w:t>6</w:t>
    </w:r>
    <w:r w:rsidRPr="000B5EF3">
      <w:rPr>
        <w:rFonts w:asciiTheme="minorHAnsi" w:hAnsiTheme="minorHAnsi" w:cs="Arial"/>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A934C" w14:textId="77777777" w:rsidR="00C564B9" w:rsidRPr="00C564B9" w:rsidRDefault="00C564B9" w:rsidP="00C564B9">
    <w:pPr>
      <w:pStyle w:val="Footer"/>
      <w:pBdr>
        <w:top w:val="single" w:sz="4" w:space="2" w:color="auto"/>
      </w:pBdr>
      <w:tabs>
        <w:tab w:val="clear" w:pos="4320"/>
      </w:tabs>
      <w:jc w:val="right"/>
      <w:rPr>
        <w:rFonts w:asciiTheme="minorHAnsi" w:hAnsiTheme="minorHAnsi" w:cs="Arial"/>
        <w:sz w:val="21"/>
        <w:szCs w:val="21"/>
      </w:rPr>
    </w:pPr>
    <w:r>
      <w:rPr>
        <w:rFonts w:asciiTheme="minorHAnsi" w:hAnsiTheme="minorHAnsi" w:cs="Arial"/>
        <w:sz w:val="21"/>
        <w:szCs w:val="21"/>
      </w:rPr>
      <w:t>Development Variance Per</w:t>
    </w:r>
    <w:r w:rsidRPr="00C564B9">
      <w:rPr>
        <w:rFonts w:asciiTheme="minorHAnsi" w:hAnsiTheme="minorHAnsi" w:cs="Arial"/>
        <w:sz w:val="21"/>
        <w:szCs w:val="21"/>
      </w:rPr>
      <w:t>mit No. E2022.053-DVP</w:t>
    </w:r>
  </w:p>
  <w:p w14:paraId="3F99E0C1" w14:textId="496B93EC" w:rsidR="009260B2" w:rsidRPr="00C564B9" w:rsidRDefault="00C4026C" w:rsidP="00C564B9">
    <w:pPr>
      <w:pStyle w:val="Footer"/>
      <w:pBdr>
        <w:top w:val="single" w:sz="4" w:space="2" w:color="auto"/>
      </w:pBdr>
      <w:tabs>
        <w:tab w:val="clear" w:pos="4320"/>
        <w:tab w:val="clear" w:pos="8640"/>
        <w:tab w:val="center" w:pos="4820"/>
      </w:tabs>
      <w:jc w:val="right"/>
      <w:rPr>
        <w:rFonts w:asciiTheme="minorHAnsi" w:hAnsiTheme="minorHAnsi" w:cs="Arial"/>
        <w:sz w:val="21"/>
        <w:szCs w:val="21"/>
      </w:rPr>
    </w:pPr>
    <w:r>
      <w:rPr>
        <w:rFonts w:asciiTheme="minorHAnsi" w:hAnsiTheme="minorHAnsi" w:cs="Arial"/>
        <w:b/>
        <w:sz w:val="21"/>
        <w:szCs w:val="21"/>
      </w:rPr>
      <w:t>DRAFT VERSION – 2022-12-12</w:t>
    </w:r>
    <w:r w:rsidR="00C564B9">
      <w:rPr>
        <w:rFonts w:asciiTheme="minorHAnsi" w:hAnsiTheme="minorHAnsi" w:cs="Arial"/>
        <w:b/>
        <w:sz w:val="21"/>
        <w:szCs w:val="21"/>
      </w:rPr>
      <w:tab/>
    </w:r>
    <w:r w:rsidR="00C564B9">
      <w:rPr>
        <w:rFonts w:asciiTheme="minorHAnsi" w:hAnsiTheme="minorHAnsi" w:cs="Arial"/>
        <w:b/>
        <w:sz w:val="21"/>
        <w:szCs w:val="21"/>
      </w:rPr>
      <w:tab/>
    </w:r>
    <w:r w:rsidR="00C564B9" w:rsidRPr="000B5EF3">
      <w:rPr>
        <w:rFonts w:asciiTheme="minorHAnsi" w:hAnsiTheme="minorHAnsi" w:cs="Arial"/>
        <w:b/>
        <w:color w:val="FF0000"/>
        <w:sz w:val="21"/>
        <w:szCs w:val="21"/>
      </w:rPr>
      <w:tab/>
    </w:r>
    <w:r w:rsidR="00C564B9" w:rsidRPr="000B5EF3">
      <w:rPr>
        <w:rFonts w:asciiTheme="minorHAnsi" w:hAnsiTheme="minorHAnsi" w:cs="Arial"/>
        <w:b/>
        <w:color w:val="FF0000"/>
        <w:sz w:val="21"/>
        <w:szCs w:val="21"/>
      </w:rPr>
      <w:tab/>
    </w:r>
    <w:r w:rsidR="00C564B9" w:rsidRPr="000B5EF3">
      <w:rPr>
        <w:rFonts w:asciiTheme="minorHAnsi" w:hAnsiTheme="minorHAnsi" w:cs="Arial"/>
        <w:sz w:val="21"/>
        <w:szCs w:val="21"/>
      </w:rPr>
      <w:t xml:space="preserve">Page </w:t>
    </w:r>
    <w:r w:rsidR="00C564B9" w:rsidRPr="000B5EF3">
      <w:rPr>
        <w:rFonts w:asciiTheme="minorHAnsi" w:hAnsiTheme="minorHAnsi" w:cs="Arial"/>
        <w:sz w:val="21"/>
        <w:szCs w:val="21"/>
      </w:rPr>
      <w:fldChar w:fldCharType="begin"/>
    </w:r>
    <w:r w:rsidR="00C564B9" w:rsidRPr="000B5EF3">
      <w:rPr>
        <w:rFonts w:asciiTheme="minorHAnsi" w:hAnsiTheme="minorHAnsi" w:cs="Arial"/>
        <w:sz w:val="21"/>
        <w:szCs w:val="21"/>
      </w:rPr>
      <w:instrText xml:space="preserve"> PAGE </w:instrText>
    </w:r>
    <w:r w:rsidR="00C564B9" w:rsidRPr="000B5EF3">
      <w:rPr>
        <w:rFonts w:asciiTheme="minorHAnsi" w:hAnsiTheme="minorHAnsi" w:cs="Arial"/>
        <w:sz w:val="21"/>
        <w:szCs w:val="21"/>
      </w:rPr>
      <w:fldChar w:fldCharType="separate"/>
    </w:r>
    <w:r w:rsidR="005941FC">
      <w:rPr>
        <w:rFonts w:asciiTheme="minorHAnsi" w:hAnsiTheme="minorHAnsi" w:cs="Arial"/>
        <w:noProof/>
        <w:sz w:val="21"/>
        <w:szCs w:val="21"/>
      </w:rPr>
      <w:t>4</w:t>
    </w:r>
    <w:r w:rsidR="00C564B9" w:rsidRPr="000B5EF3">
      <w:rPr>
        <w:rFonts w:asciiTheme="minorHAnsi" w:hAnsiTheme="minorHAnsi" w:cs="Arial"/>
        <w:sz w:val="21"/>
        <w:szCs w:val="21"/>
      </w:rPr>
      <w:fldChar w:fldCharType="end"/>
    </w:r>
    <w:r w:rsidR="00C564B9" w:rsidRPr="000B5EF3">
      <w:rPr>
        <w:rFonts w:asciiTheme="minorHAnsi" w:hAnsiTheme="minorHAnsi" w:cs="Arial"/>
        <w:sz w:val="21"/>
        <w:szCs w:val="21"/>
      </w:rPr>
      <w:t xml:space="preserve"> of </w:t>
    </w:r>
    <w:r w:rsidR="00C564B9" w:rsidRPr="000B5EF3">
      <w:rPr>
        <w:rFonts w:asciiTheme="minorHAnsi" w:hAnsiTheme="minorHAnsi" w:cs="Arial"/>
        <w:sz w:val="21"/>
        <w:szCs w:val="21"/>
      </w:rPr>
      <w:fldChar w:fldCharType="begin"/>
    </w:r>
    <w:r w:rsidR="00C564B9" w:rsidRPr="000B5EF3">
      <w:rPr>
        <w:rFonts w:asciiTheme="minorHAnsi" w:hAnsiTheme="minorHAnsi" w:cs="Arial"/>
        <w:sz w:val="21"/>
        <w:szCs w:val="21"/>
      </w:rPr>
      <w:instrText xml:space="preserve"> NUMPAGES </w:instrText>
    </w:r>
    <w:r w:rsidR="00C564B9" w:rsidRPr="000B5EF3">
      <w:rPr>
        <w:rFonts w:asciiTheme="minorHAnsi" w:hAnsiTheme="minorHAnsi" w:cs="Arial"/>
        <w:sz w:val="21"/>
        <w:szCs w:val="21"/>
      </w:rPr>
      <w:fldChar w:fldCharType="separate"/>
    </w:r>
    <w:r w:rsidR="005941FC">
      <w:rPr>
        <w:rFonts w:asciiTheme="minorHAnsi" w:hAnsiTheme="minorHAnsi" w:cs="Arial"/>
        <w:noProof/>
        <w:sz w:val="21"/>
        <w:szCs w:val="21"/>
      </w:rPr>
      <w:t>6</w:t>
    </w:r>
    <w:r w:rsidR="00C564B9" w:rsidRPr="000B5EF3">
      <w:rPr>
        <w:rFonts w:asciiTheme="minorHAnsi" w:hAnsiTheme="minorHAnsi" w:cs="Arial"/>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57456" w14:textId="77777777" w:rsidR="00E86075" w:rsidRDefault="00E86075">
      <w:r>
        <w:separator/>
      </w:r>
    </w:p>
  </w:footnote>
  <w:footnote w:type="continuationSeparator" w:id="0">
    <w:p w14:paraId="645DEA28" w14:textId="77777777" w:rsidR="00E86075" w:rsidRDefault="00E86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E565" w14:textId="77A5AB78" w:rsidR="001C5836" w:rsidRDefault="005941FC">
    <w:pPr>
      <w:pStyle w:val="Header"/>
    </w:pPr>
    <w:r>
      <w:rPr>
        <w:noProof/>
      </w:rPr>
      <w:pict w14:anchorId="1E2B2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8" o:spid="_x0000_s2050" type="#_x0000_t136" style="position:absolute;margin-left:0;margin-top:0;width:486.75pt;height:194.7pt;rotation:315;z-index:-251655168;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C17EB" w14:textId="03A96D8C" w:rsidR="001C5836" w:rsidRDefault="005941FC">
    <w:pPr>
      <w:pStyle w:val="Header"/>
    </w:pPr>
    <w:r>
      <w:rPr>
        <w:noProof/>
      </w:rPr>
      <w:pict w14:anchorId="4DB3B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9" o:spid="_x0000_s2051" type="#_x0000_t136" style="position:absolute;margin-left:0;margin-top:0;width:486.75pt;height:194.7pt;rotation:315;z-index:-251653120;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2B2D4" w14:textId="60CB3E0E" w:rsidR="001C5836" w:rsidRDefault="005941FC">
    <w:pPr>
      <w:pStyle w:val="Header"/>
    </w:pPr>
    <w:r>
      <w:rPr>
        <w:noProof/>
      </w:rPr>
      <w:pict w14:anchorId="563C4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7" o:spid="_x0000_s2049" type="#_x0000_t136" style="position:absolute;margin-left:0;margin-top:0;width:486.75pt;height:194.7pt;rotation:315;z-index:-251657216;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1B175" w14:textId="77777777" w:rsidR="00005E1D" w:rsidRDefault="005941FC">
    <w:pPr>
      <w:pStyle w:val="Header"/>
    </w:pPr>
    <w:r>
      <w:rPr>
        <w:noProof/>
      </w:rPr>
      <w:pict w14:anchorId="2C04A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86.75pt;height:194.7pt;rotation:315;z-index:-251643904;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91F73" w14:textId="77777777" w:rsidR="00005E1D" w:rsidRDefault="005941FC">
    <w:pPr>
      <w:pStyle w:val="Header"/>
    </w:pPr>
    <w:r>
      <w:rPr>
        <w:noProof/>
      </w:rPr>
      <w:pict w14:anchorId="4A906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86.75pt;height:194.7pt;rotation:315;z-index:-251642880;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E9E9C" w14:textId="77777777" w:rsidR="00005E1D" w:rsidRDefault="005941FC">
    <w:pPr>
      <w:pStyle w:val="Header"/>
    </w:pPr>
    <w:r>
      <w:rPr>
        <w:noProof/>
      </w:rPr>
      <w:pict w14:anchorId="2084D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86.75pt;height:194.7pt;rotation:315;z-index:-251644928;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03A"/>
    <w:multiLevelType w:val="hybridMultilevel"/>
    <w:tmpl w:val="4A10C50E"/>
    <w:lvl w:ilvl="0" w:tplc="08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46425A7"/>
    <w:multiLevelType w:val="hybridMultilevel"/>
    <w:tmpl w:val="72F22CE0"/>
    <w:lvl w:ilvl="0" w:tplc="2AAA3B7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7B60C4F"/>
    <w:multiLevelType w:val="hybridMultilevel"/>
    <w:tmpl w:val="CD388452"/>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7D775BF"/>
    <w:multiLevelType w:val="hybridMultilevel"/>
    <w:tmpl w:val="3D4CDDC0"/>
    <w:lvl w:ilvl="0" w:tplc="D84EEBBA">
      <w:start w:val="3"/>
      <w:numFmt w:val="decimal"/>
      <w:lvlText w:val="%1."/>
      <w:lvlJc w:val="left"/>
      <w:pPr>
        <w:tabs>
          <w:tab w:val="num" w:pos="1080"/>
        </w:tabs>
        <w:ind w:left="1080" w:hanging="360"/>
      </w:pPr>
      <w:rPr>
        <w:rFonts w:hint="default"/>
        <w:b/>
      </w:rPr>
    </w:lvl>
    <w:lvl w:ilvl="1" w:tplc="8CE81574">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2111D0"/>
    <w:multiLevelType w:val="hybridMultilevel"/>
    <w:tmpl w:val="5790B588"/>
    <w:lvl w:ilvl="0" w:tplc="B4DE3176">
      <w:start w:val="1"/>
      <w:numFmt w:val="decimal"/>
      <w:lvlText w:val="%1."/>
      <w:lvlJc w:val="left"/>
      <w:pPr>
        <w:tabs>
          <w:tab w:val="num" w:pos="720"/>
        </w:tabs>
        <w:ind w:left="720" w:hanging="360"/>
      </w:pPr>
      <w:rPr>
        <w:b/>
      </w:rPr>
    </w:lvl>
    <w:lvl w:ilvl="1" w:tplc="923A5B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421DBE"/>
    <w:multiLevelType w:val="hybridMultilevel"/>
    <w:tmpl w:val="97B4526E"/>
    <w:lvl w:ilvl="0" w:tplc="EB90A2B8">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1D4B9C"/>
    <w:multiLevelType w:val="multilevel"/>
    <w:tmpl w:val="DCD8D69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450"/>
        </w:tabs>
        <w:ind w:left="-450" w:hanging="360"/>
      </w:pPr>
    </w:lvl>
    <w:lvl w:ilvl="2">
      <w:start w:val="1"/>
      <w:numFmt w:val="lowerRoman"/>
      <w:lvlText w:val="%3."/>
      <w:lvlJc w:val="right"/>
      <w:pPr>
        <w:tabs>
          <w:tab w:val="num" w:pos="270"/>
        </w:tabs>
        <w:ind w:left="270" w:hanging="180"/>
      </w:pPr>
    </w:lvl>
    <w:lvl w:ilvl="3">
      <w:start w:val="1"/>
      <w:numFmt w:val="decimal"/>
      <w:lvlText w:val="%4."/>
      <w:lvlJc w:val="left"/>
      <w:pPr>
        <w:tabs>
          <w:tab w:val="num" w:pos="990"/>
        </w:tabs>
        <w:ind w:left="990" w:hanging="360"/>
      </w:pPr>
    </w:lvl>
    <w:lvl w:ilvl="4">
      <w:start w:val="1"/>
      <w:numFmt w:val="lowerLetter"/>
      <w:lvlText w:val="%5."/>
      <w:lvlJc w:val="left"/>
      <w:pPr>
        <w:tabs>
          <w:tab w:val="num" w:pos="1710"/>
        </w:tabs>
        <w:ind w:left="1710" w:hanging="360"/>
      </w:pPr>
    </w:lvl>
    <w:lvl w:ilvl="5">
      <w:start w:val="1"/>
      <w:numFmt w:val="lowerRoman"/>
      <w:lvlText w:val="%6."/>
      <w:lvlJc w:val="right"/>
      <w:pPr>
        <w:tabs>
          <w:tab w:val="num" w:pos="2430"/>
        </w:tabs>
        <w:ind w:left="2430" w:hanging="180"/>
      </w:pPr>
    </w:lvl>
    <w:lvl w:ilvl="6">
      <w:start w:val="1"/>
      <w:numFmt w:val="decimal"/>
      <w:lvlText w:val="%7."/>
      <w:lvlJc w:val="left"/>
      <w:pPr>
        <w:tabs>
          <w:tab w:val="num" w:pos="3150"/>
        </w:tabs>
        <w:ind w:left="3150" w:hanging="360"/>
      </w:pPr>
    </w:lvl>
    <w:lvl w:ilvl="7">
      <w:start w:val="1"/>
      <w:numFmt w:val="lowerLetter"/>
      <w:lvlText w:val="%8."/>
      <w:lvlJc w:val="left"/>
      <w:pPr>
        <w:tabs>
          <w:tab w:val="num" w:pos="3870"/>
        </w:tabs>
        <w:ind w:left="3870" w:hanging="360"/>
      </w:pPr>
    </w:lvl>
    <w:lvl w:ilvl="8">
      <w:start w:val="1"/>
      <w:numFmt w:val="lowerRoman"/>
      <w:lvlText w:val="%9."/>
      <w:lvlJc w:val="right"/>
      <w:pPr>
        <w:tabs>
          <w:tab w:val="num" w:pos="4590"/>
        </w:tabs>
        <w:ind w:left="4590" w:hanging="180"/>
      </w:pPr>
    </w:lvl>
  </w:abstractNum>
  <w:abstractNum w:abstractNumId="7" w15:restartNumberingAfterBreak="0">
    <w:nsid w:val="153D67F7"/>
    <w:multiLevelType w:val="hybridMultilevel"/>
    <w:tmpl w:val="CD388452"/>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9F3302D"/>
    <w:multiLevelType w:val="hybridMultilevel"/>
    <w:tmpl w:val="01766BE2"/>
    <w:lvl w:ilvl="0" w:tplc="B3F69726">
      <w:start w:val="3"/>
      <w:numFmt w:val="decimal"/>
      <w:lvlText w:val="%1."/>
      <w:lvlJc w:val="left"/>
      <w:pPr>
        <w:tabs>
          <w:tab w:val="num" w:pos="2160"/>
        </w:tabs>
        <w:ind w:left="2160" w:hanging="450"/>
      </w:pPr>
      <w:rPr>
        <w:rFonts w:hint="default"/>
      </w:rPr>
    </w:lvl>
    <w:lvl w:ilvl="1" w:tplc="04090019">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9" w15:restartNumberingAfterBreak="0">
    <w:nsid w:val="1BD201DB"/>
    <w:multiLevelType w:val="hybridMultilevel"/>
    <w:tmpl w:val="AE7414D0"/>
    <w:lvl w:ilvl="0" w:tplc="08090017">
      <w:start w:val="1"/>
      <w:numFmt w:val="lowerLetter"/>
      <w:lvlText w:val="%1)"/>
      <w:lvlJc w:val="lef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0" w15:restartNumberingAfterBreak="0">
    <w:nsid w:val="1C231724"/>
    <w:multiLevelType w:val="hybridMultilevel"/>
    <w:tmpl w:val="02F01BDA"/>
    <w:lvl w:ilvl="0" w:tplc="B442D59A">
      <w:start w:val="1"/>
      <w:numFmt w:val="lowerLetter"/>
      <w:lvlText w:val="%1)"/>
      <w:lvlJc w:val="left"/>
      <w:pPr>
        <w:ind w:left="927" w:hanging="360"/>
      </w:pPr>
      <w:rPr>
        <w:rFonts w:hint="default"/>
        <w:b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1" w15:restartNumberingAfterBreak="0">
    <w:nsid w:val="1ECB7ED6"/>
    <w:multiLevelType w:val="hybridMultilevel"/>
    <w:tmpl w:val="6180FC0A"/>
    <w:lvl w:ilvl="0" w:tplc="04090019" w:tentative="1">
      <w:start w:val="1"/>
      <w:numFmt w:val="lowerLetter"/>
      <w:lvlText w:val="%1."/>
      <w:lvlJc w:val="left"/>
      <w:pPr>
        <w:tabs>
          <w:tab w:val="num" w:pos="2880"/>
        </w:tabs>
        <w:ind w:left="288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21FA2DFC"/>
    <w:multiLevelType w:val="hybridMultilevel"/>
    <w:tmpl w:val="A4803752"/>
    <w:lvl w:ilvl="0" w:tplc="C204B86C">
      <w:start w:val="500"/>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571F26"/>
    <w:multiLevelType w:val="hybridMultilevel"/>
    <w:tmpl w:val="81922592"/>
    <w:lvl w:ilvl="0" w:tplc="9FFC2C3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47E385C"/>
    <w:multiLevelType w:val="hybridMultilevel"/>
    <w:tmpl w:val="DD20C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C74B28"/>
    <w:multiLevelType w:val="hybridMultilevel"/>
    <w:tmpl w:val="228E0654"/>
    <w:lvl w:ilvl="0" w:tplc="10090017">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26D61520"/>
    <w:multiLevelType w:val="hybridMultilevel"/>
    <w:tmpl w:val="4E5479D0"/>
    <w:lvl w:ilvl="0" w:tplc="0D1EA6AE">
      <w:start w:val="1"/>
      <w:numFmt w:val="bullet"/>
      <w:lvlText w:val=""/>
      <w:lvlJc w:val="left"/>
      <w:pPr>
        <w:tabs>
          <w:tab w:val="num" w:pos="720"/>
        </w:tabs>
        <w:ind w:left="720" w:hanging="360"/>
      </w:pPr>
      <w:rPr>
        <w:rFonts w:ascii="Symbol" w:hAnsi="Symbol" w:hint="default"/>
        <w:sz w:val="20"/>
      </w:rPr>
    </w:lvl>
    <w:lvl w:ilvl="1" w:tplc="24E853BE">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B15A14"/>
    <w:multiLevelType w:val="hybridMultilevel"/>
    <w:tmpl w:val="AF68992C"/>
    <w:lvl w:ilvl="0" w:tplc="54B03586">
      <w:start w:val="9"/>
      <w:numFmt w:val="lowerLetter"/>
      <w:lvlText w:val="%1."/>
      <w:lvlJc w:val="left"/>
      <w:pPr>
        <w:ind w:left="1440" w:hanging="360"/>
      </w:pPr>
      <w:rPr>
        <w:rFonts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29613558"/>
    <w:multiLevelType w:val="hybridMultilevel"/>
    <w:tmpl w:val="7FECF320"/>
    <w:lvl w:ilvl="0" w:tplc="B61A7EC8">
      <w:start w:val="1"/>
      <w:numFmt w:val="lowerLetter"/>
      <w:lvlText w:val="%1."/>
      <w:lvlJc w:val="left"/>
      <w:pPr>
        <w:tabs>
          <w:tab w:val="num" w:pos="720"/>
        </w:tabs>
        <w:ind w:left="720" w:hanging="360"/>
      </w:pPr>
      <w:rPr>
        <w:rFonts w:hint="default"/>
      </w:rPr>
    </w:lvl>
    <w:lvl w:ilvl="1" w:tplc="EB90A2B8">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7579DA"/>
    <w:multiLevelType w:val="hybridMultilevel"/>
    <w:tmpl w:val="CD388452"/>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4236F79"/>
    <w:multiLevelType w:val="hybridMultilevel"/>
    <w:tmpl w:val="6DCEF69E"/>
    <w:lvl w:ilvl="0" w:tplc="8A68176A">
      <w:start w:val="1"/>
      <w:numFmt w:val="lowerRoman"/>
      <w:lvlText w:val="%1)"/>
      <w:lvlJc w:val="left"/>
      <w:pPr>
        <w:tabs>
          <w:tab w:val="num" w:pos="972"/>
        </w:tabs>
        <w:ind w:left="972" w:hanging="360"/>
      </w:pPr>
      <w:rPr>
        <w:rFonts w:hint="default"/>
      </w:rPr>
    </w:lvl>
    <w:lvl w:ilvl="1" w:tplc="10090019">
      <w:start w:val="1"/>
      <w:numFmt w:val="lowerLetter"/>
      <w:lvlText w:val="%2."/>
      <w:lvlJc w:val="left"/>
      <w:pPr>
        <w:ind w:left="1692" w:hanging="360"/>
      </w:pPr>
    </w:lvl>
    <w:lvl w:ilvl="2" w:tplc="1009001B">
      <w:start w:val="1"/>
      <w:numFmt w:val="lowerRoman"/>
      <w:lvlText w:val="%3."/>
      <w:lvlJc w:val="right"/>
      <w:pPr>
        <w:ind w:left="2412" w:hanging="180"/>
      </w:pPr>
    </w:lvl>
    <w:lvl w:ilvl="3" w:tplc="1009000F">
      <w:start w:val="1"/>
      <w:numFmt w:val="decimal"/>
      <w:lvlText w:val="%4."/>
      <w:lvlJc w:val="left"/>
      <w:pPr>
        <w:ind w:left="3132" w:hanging="360"/>
      </w:pPr>
    </w:lvl>
    <w:lvl w:ilvl="4" w:tplc="10090019" w:tentative="1">
      <w:start w:val="1"/>
      <w:numFmt w:val="lowerLetter"/>
      <w:lvlText w:val="%5."/>
      <w:lvlJc w:val="left"/>
      <w:pPr>
        <w:ind w:left="3852" w:hanging="360"/>
      </w:pPr>
    </w:lvl>
    <w:lvl w:ilvl="5" w:tplc="1009001B" w:tentative="1">
      <w:start w:val="1"/>
      <w:numFmt w:val="lowerRoman"/>
      <w:lvlText w:val="%6."/>
      <w:lvlJc w:val="right"/>
      <w:pPr>
        <w:ind w:left="4572" w:hanging="180"/>
      </w:pPr>
    </w:lvl>
    <w:lvl w:ilvl="6" w:tplc="1009000F" w:tentative="1">
      <w:start w:val="1"/>
      <w:numFmt w:val="decimal"/>
      <w:lvlText w:val="%7."/>
      <w:lvlJc w:val="left"/>
      <w:pPr>
        <w:ind w:left="5292" w:hanging="360"/>
      </w:pPr>
    </w:lvl>
    <w:lvl w:ilvl="7" w:tplc="10090019" w:tentative="1">
      <w:start w:val="1"/>
      <w:numFmt w:val="lowerLetter"/>
      <w:lvlText w:val="%8."/>
      <w:lvlJc w:val="left"/>
      <w:pPr>
        <w:ind w:left="6012" w:hanging="360"/>
      </w:pPr>
    </w:lvl>
    <w:lvl w:ilvl="8" w:tplc="1009001B" w:tentative="1">
      <w:start w:val="1"/>
      <w:numFmt w:val="lowerRoman"/>
      <w:lvlText w:val="%9."/>
      <w:lvlJc w:val="right"/>
      <w:pPr>
        <w:ind w:left="6732" w:hanging="180"/>
      </w:pPr>
    </w:lvl>
  </w:abstractNum>
  <w:abstractNum w:abstractNumId="21" w15:restartNumberingAfterBreak="0">
    <w:nsid w:val="372A17DF"/>
    <w:multiLevelType w:val="hybridMultilevel"/>
    <w:tmpl w:val="B98CA3E6"/>
    <w:lvl w:ilvl="0" w:tplc="3328DB90">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388926AB"/>
    <w:multiLevelType w:val="hybridMultilevel"/>
    <w:tmpl w:val="5B46F64A"/>
    <w:lvl w:ilvl="0" w:tplc="04090011">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3A6316FF"/>
    <w:multiLevelType w:val="hybridMultilevel"/>
    <w:tmpl w:val="C2F4C4CC"/>
    <w:lvl w:ilvl="0" w:tplc="1476347E">
      <w:start w:val="1"/>
      <w:numFmt w:val="lowerLetter"/>
      <w:lvlText w:val="%1."/>
      <w:lvlJc w:val="left"/>
      <w:pPr>
        <w:tabs>
          <w:tab w:val="num" w:pos="1437"/>
        </w:tabs>
        <w:ind w:left="1437" w:hanging="360"/>
      </w:pPr>
      <w:rPr>
        <w:rFonts w:hint="default"/>
      </w:rPr>
    </w:lvl>
    <w:lvl w:ilvl="1" w:tplc="0809001B">
      <w:start w:val="1"/>
      <w:numFmt w:val="lowerRoman"/>
      <w:lvlText w:val="%2."/>
      <w:lvlJc w:val="right"/>
      <w:pPr>
        <w:ind w:left="2157" w:hanging="360"/>
      </w:pPr>
    </w:lvl>
    <w:lvl w:ilvl="2" w:tplc="1009001B">
      <w:start w:val="1"/>
      <w:numFmt w:val="lowerRoman"/>
      <w:lvlText w:val="%3."/>
      <w:lvlJc w:val="right"/>
      <w:pPr>
        <w:ind w:left="2877" w:hanging="180"/>
      </w:pPr>
    </w:lvl>
    <w:lvl w:ilvl="3" w:tplc="1009000F" w:tentative="1">
      <w:start w:val="1"/>
      <w:numFmt w:val="decimal"/>
      <w:lvlText w:val="%4."/>
      <w:lvlJc w:val="left"/>
      <w:pPr>
        <w:ind w:left="3597" w:hanging="360"/>
      </w:pPr>
    </w:lvl>
    <w:lvl w:ilvl="4" w:tplc="10090019" w:tentative="1">
      <w:start w:val="1"/>
      <w:numFmt w:val="lowerLetter"/>
      <w:lvlText w:val="%5."/>
      <w:lvlJc w:val="left"/>
      <w:pPr>
        <w:ind w:left="4317" w:hanging="360"/>
      </w:pPr>
    </w:lvl>
    <w:lvl w:ilvl="5" w:tplc="1009001B" w:tentative="1">
      <w:start w:val="1"/>
      <w:numFmt w:val="lowerRoman"/>
      <w:lvlText w:val="%6."/>
      <w:lvlJc w:val="right"/>
      <w:pPr>
        <w:ind w:left="5037" w:hanging="180"/>
      </w:pPr>
    </w:lvl>
    <w:lvl w:ilvl="6" w:tplc="1009000F" w:tentative="1">
      <w:start w:val="1"/>
      <w:numFmt w:val="decimal"/>
      <w:lvlText w:val="%7."/>
      <w:lvlJc w:val="left"/>
      <w:pPr>
        <w:ind w:left="5757" w:hanging="360"/>
      </w:pPr>
    </w:lvl>
    <w:lvl w:ilvl="7" w:tplc="10090019" w:tentative="1">
      <w:start w:val="1"/>
      <w:numFmt w:val="lowerLetter"/>
      <w:lvlText w:val="%8."/>
      <w:lvlJc w:val="left"/>
      <w:pPr>
        <w:ind w:left="6477" w:hanging="360"/>
      </w:pPr>
    </w:lvl>
    <w:lvl w:ilvl="8" w:tplc="1009001B" w:tentative="1">
      <w:start w:val="1"/>
      <w:numFmt w:val="lowerRoman"/>
      <w:lvlText w:val="%9."/>
      <w:lvlJc w:val="right"/>
      <w:pPr>
        <w:ind w:left="7197" w:hanging="180"/>
      </w:pPr>
    </w:lvl>
  </w:abstractNum>
  <w:abstractNum w:abstractNumId="24" w15:restartNumberingAfterBreak="0">
    <w:nsid w:val="3B764D44"/>
    <w:multiLevelType w:val="hybridMultilevel"/>
    <w:tmpl w:val="DE4EF594"/>
    <w:lvl w:ilvl="0" w:tplc="1009001B">
      <w:start w:val="1"/>
      <w:numFmt w:val="lowerRoman"/>
      <w:lvlText w:val="%1."/>
      <w:lvlJc w:val="right"/>
      <w:pPr>
        <w:ind w:left="1800" w:hanging="360"/>
      </w:pPr>
      <w:rPr>
        <w:rFonts w:ascii="Times New Roman" w:hAnsi="Times New Roman" w:cs="Times New Roman"/>
      </w:rPr>
    </w:lvl>
    <w:lvl w:ilvl="1" w:tplc="10090019">
      <w:start w:val="1"/>
      <w:numFmt w:val="lowerLetter"/>
      <w:lvlText w:val="%2."/>
      <w:lvlJc w:val="left"/>
      <w:pPr>
        <w:ind w:left="2520" w:hanging="360"/>
      </w:pPr>
      <w:rPr>
        <w:rFonts w:ascii="Times New Roman" w:hAnsi="Times New Roman" w:cs="Times New Roman"/>
      </w:rPr>
    </w:lvl>
    <w:lvl w:ilvl="2" w:tplc="1009001B">
      <w:start w:val="1"/>
      <w:numFmt w:val="lowerRoman"/>
      <w:lvlText w:val="%3."/>
      <w:lvlJc w:val="right"/>
      <w:pPr>
        <w:ind w:left="3240" w:hanging="180"/>
      </w:pPr>
      <w:rPr>
        <w:rFonts w:ascii="Times New Roman" w:hAnsi="Times New Roman" w:cs="Times New Roman"/>
      </w:rPr>
    </w:lvl>
    <w:lvl w:ilvl="3" w:tplc="1009000F">
      <w:start w:val="1"/>
      <w:numFmt w:val="decimal"/>
      <w:lvlText w:val="%4."/>
      <w:lvlJc w:val="left"/>
      <w:pPr>
        <w:ind w:left="3960" w:hanging="360"/>
      </w:pPr>
      <w:rPr>
        <w:rFonts w:ascii="Times New Roman" w:hAnsi="Times New Roman" w:cs="Times New Roman"/>
      </w:rPr>
    </w:lvl>
    <w:lvl w:ilvl="4" w:tplc="10090019">
      <w:start w:val="1"/>
      <w:numFmt w:val="lowerLetter"/>
      <w:lvlText w:val="%5."/>
      <w:lvlJc w:val="left"/>
      <w:pPr>
        <w:ind w:left="4680" w:hanging="360"/>
      </w:pPr>
      <w:rPr>
        <w:rFonts w:ascii="Times New Roman" w:hAnsi="Times New Roman" w:cs="Times New Roman"/>
      </w:rPr>
    </w:lvl>
    <w:lvl w:ilvl="5" w:tplc="1009001B">
      <w:start w:val="1"/>
      <w:numFmt w:val="lowerRoman"/>
      <w:lvlText w:val="%6."/>
      <w:lvlJc w:val="right"/>
      <w:pPr>
        <w:ind w:left="5400" w:hanging="180"/>
      </w:pPr>
      <w:rPr>
        <w:rFonts w:ascii="Times New Roman" w:hAnsi="Times New Roman" w:cs="Times New Roman"/>
      </w:rPr>
    </w:lvl>
    <w:lvl w:ilvl="6" w:tplc="1009000F">
      <w:start w:val="1"/>
      <w:numFmt w:val="decimal"/>
      <w:lvlText w:val="%7."/>
      <w:lvlJc w:val="left"/>
      <w:pPr>
        <w:ind w:left="6120" w:hanging="360"/>
      </w:pPr>
      <w:rPr>
        <w:rFonts w:ascii="Times New Roman" w:hAnsi="Times New Roman" w:cs="Times New Roman"/>
      </w:rPr>
    </w:lvl>
    <w:lvl w:ilvl="7" w:tplc="10090019">
      <w:start w:val="1"/>
      <w:numFmt w:val="lowerLetter"/>
      <w:lvlText w:val="%8."/>
      <w:lvlJc w:val="left"/>
      <w:pPr>
        <w:ind w:left="6840" w:hanging="360"/>
      </w:pPr>
      <w:rPr>
        <w:rFonts w:ascii="Times New Roman" w:hAnsi="Times New Roman" w:cs="Times New Roman"/>
      </w:rPr>
    </w:lvl>
    <w:lvl w:ilvl="8" w:tplc="1009001B">
      <w:start w:val="1"/>
      <w:numFmt w:val="lowerRoman"/>
      <w:lvlText w:val="%9."/>
      <w:lvlJc w:val="right"/>
      <w:pPr>
        <w:ind w:left="7560" w:hanging="180"/>
      </w:pPr>
      <w:rPr>
        <w:rFonts w:ascii="Times New Roman" w:hAnsi="Times New Roman" w:cs="Times New Roman"/>
      </w:rPr>
    </w:lvl>
  </w:abstractNum>
  <w:abstractNum w:abstractNumId="25" w15:restartNumberingAfterBreak="0">
    <w:nsid w:val="3E8D75CC"/>
    <w:multiLevelType w:val="hybridMultilevel"/>
    <w:tmpl w:val="BDCCDDE6"/>
    <w:lvl w:ilvl="0" w:tplc="04090019" w:tentative="1">
      <w:start w:val="1"/>
      <w:numFmt w:val="lowerLetter"/>
      <w:lvlText w:val="%1."/>
      <w:lvlJc w:val="left"/>
      <w:pPr>
        <w:tabs>
          <w:tab w:val="num" w:pos="2880"/>
        </w:tabs>
        <w:ind w:left="288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15:restartNumberingAfterBreak="0">
    <w:nsid w:val="45B43E14"/>
    <w:multiLevelType w:val="hybridMultilevel"/>
    <w:tmpl w:val="8CCACAD8"/>
    <w:lvl w:ilvl="0" w:tplc="4DA087C8">
      <w:start w:val="1"/>
      <w:numFmt w:val="lowerRoman"/>
      <w:lvlText w:val="%1."/>
      <w:lvlJc w:val="left"/>
      <w:pPr>
        <w:tabs>
          <w:tab w:val="num" w:pos="3240"/>
        </w:tabs>
        <w:ind w:left="3240" w:hanging="720"/>
      </w:pPr>
      <w:rPr>
        <w:rFonts w:hint="default"/>
      </w:rPr>
    </w:lvl>
    <w:lvl w:ilvl="1" w:tplc="04090019" w:tentative="1">
      <w:start w:val="1"/>
      <w:numFmt w:val="lowerLetter"/>
      <w:lvlText w:val="%2."/>
      <w:lvlJc w:val="left"/>
      <w:pPr>
        <w:tabs>
          <w:tab w:val="num" w:pos="2880"/>
        </w:tabs>
        <w:ind w:left="2880" w:hanging="360"/>
      </w:pPr>
    </w:lvl>
    <w:lvl w:ilvl="2" w:tplc="04090019">
      <w:start w:val="1"/>
      <w:numFmt w:val="lowerLetter"/>
      <w:lvlText w:val="%3."/>
      <w:lvlJc w:val="left"/>
      <w:pPr>
        <w:tabs>
          <w:tab w:val="num" w:pos="3780"/>
        </w:tabs>
        <w:ind w:left="3780" w:hanging="36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47E96FE0"/>
    <w:multiLevelType w:val="hybridMultilevel"/>
    <w:tmpl w:val="626097FA"/>
    <w:lvl w:ilvl="0" w:tplc="9B20CB1A">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4A4A4F7D"/>
    <w:multiLevelType w:val="hybridMultilevel"/>
    <w:tmpl w:val="56D80724"/>
    <w:lvl w:ilvl="0" w:tplc="0409001B">
      <w:start w:val="1"/>
      <w:numFmt w:val="lowerRoman"/>
      <w:lvlText w:val="%1."/>
      <w:lvlJc w:val="right"/>
      <w:pPr>
        <w:tabs>
          <w:tab w:val="num" w:pos="1614"/>
        </w:tabs>
        <w:ind w:left="1614" w:hanging="360"/>
      </w:pPr>
      <w:rPr>
        <w:rFonts w:hint="default"/>
      </w:rPr>
    </w:lvl>
    <w:lvl w:ilvl="1" w:tplc="0809001B">
      <w:start w:val="1"/>
      <w:numFmt w:val="lowerRoman"/>
      <w:lvlText w:val="%2."/>
      <w:lvlJc w:val="right"/>
      <w:pPr>
        <w:ind w:left="2334" w:hanging="360"/>
      </w:pPr>
    </w:lvl>
    <w:lvl w:ilvl="2" w:tplc="1009001B">
      <w:start w:val="1"/>
      <w:numFmt w:val="lowerRoman"/>
      <w:lvlText w:val="%3."/>
      <w:lvlJc w:val="right"/>
      <w:pPr>
        <w:ind w:left="3054" w:hanging="180"/>
      </w:pPr>
    </w:lvl>
    <w:lvl w:ilvl="3" w:tplc="1009000F" w:tentative="1">
      <w:start w:val="1"/>
      <w:numFmt w:val="decimal"/>
      <w:lvlText w:val="%4."/>
      <w:lvlJc w:val="left"/>
      <w:pPr>
        <w:ind w:left="3774" w:hanging="360"/>
      </w:pPr>
    </w:lvl>
    <w:lvl w:ilvl="4" w:tplc="10090019" w:tentative="1">
      <w:start w:val="1"/>
      <w:numFmt w:val="lowerLetter"/>
      <w:lvlText w:val="%5."/>
      <w:lvlJc w:val="left"/>
      <w:pPr>
        <w:ind w:left="4494" w:hanging="360"/>
      </w:pPr>
    </w:lvl>
    <w:lvl w:ilvl="5" w:tplc="1009001B" w:tentative="1">
      <w:start w:val="1"/>
      <w:numFmt w:val="lowerRoman"/>
      <w:lvlText w:val="%6."/>
      <w:lvlJc w:val="right"/>
      <w:pPr>
        <w:ind w:left="5214" w:hanging="180"/>
      </w:pPr>
    </w:lvl>
    <w:lvl w:ilvl="6" w:tplc="1009000F" w:tentative="1">
      <w:start w:val="1"/>
      <w:numFmt w:val="decimal"/>
      <w:lvlText w:val="%7."/>
      <w:lvlJc w:val="left"/>
      <w:pPr>
        <w:ind w:left="5934" w:hanging="360"/>
      </w:pPr>
    </w:lvl>
    <w:lvl w:ilvl="7" w:tplc="10090019" w:tentative="1">
      <w:start w:val="1"/>
      <w:numFmt w:val="lowerLetter"/>
      <w:lvlText w:val="%8."/>
      <w:lvlJc w:val="left"/>
      <w:pPr>
        <w:ind w:left="6654" w:hanging="360"/>
      </w:pPr>
    </w:lvl>
    <w:lvl w:ilvl="8" w:tplc="1009001B" w:tentative="1">
      <w:start w:val="1"/>
      <w:numFmt w:val="lowerRoman"/>
      <w:lvlText w:val="%9."/>
      <w:lvlJc w:val="right"/>
      <w:pPr>
        <w:ind w:left="7374" w:hanging="180"/>
      </w:pPr>
    </w:lvl>
  </w:abstractNum>
  <w:abstractNum w:abstractNumId="29" w15:restartNumberingAfterBreak="0">
    <w:nsid w:val="4C065595"/>
    <w:multiLevelType w:val="hybridMultilevel"/>
    <w:tmpl w:val="1E58585C"/>
    <w:lvl w:ilvl="0" w:tplc="2AAA3B7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4C970FCA"/>
    <w:multiLevelType w:val="hybridMultilevel"/>
    <w:tmpl w:val="8638AAE2"/>
    <w:lvl w:ilvl="0" w:tplc="08090019">
      <w:start w:val="1"/>
      <w:numFmt w:val="lowerLetter"/>
      <w:lvlText w:val="%1."/>
      <w:lvlJc w:val="left"/>
      <w:pPr>
        <w:ind w:left="720" w:hanging="360"/>
      </w:pPr>
    </w:lvl>
    <w:lvl w:ilvl="1" w:tplc="18E0C9F4">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E236A79"/>
    <w:multiLevelType w:val="hybridMultilevel"/>
    <w:tmpl w:val="DCD8D690"/>
    <w:lvl w:ilvl="0" w:tplc="46D257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270"/>
        </w:tabs>
        <w:ind w:left="270" w:hanging="180"/>
      </w:pPr>
    </w:lvl>
    <w:lvl w:ilvl="3" w:tplc="0409000F" w:tentative="1">
      <w:start w:val="1"/>
      <w:numFmt w:val="decimal"/>
      <w:lvlText w:val="%4."/>
      <w:lvlJc w:val="left"/>
      <w:pPr>
        <w:tabs>
          <w:tab w:val="num" w:pos="990"/>
        </w:tabs>
        <w:ind w:left="990" w:hanging="360"/>
      </w:pPr>
    </w:lvl>
    <w:lvl w:ilvl="4" w:tplc="04090019" w:tentative="1">
      <w:start w:val="1"/>
      <w:numFmt w:val="lowerLetter"/>
      <w:lvlText w:val="%5."/>
      <w:lvlJc w:val="left"/>
      <w:pPr>
        <w:tabs>
          <w:tab w:val="num" w:pos="1710"/>
        </w:tabs>
        <w:ind w:left="1710" w:hanging="360"/>
      </w:pPr>
    </w:lvl>
    <w:lvl w:ilvl="5" w:tplc="0409001B" w:tentative="1">
      <w:start w:val="1"/>
      <w:numFmt w:val="lowerRoman"/>
      <w:lvlText w:val="%6."/>
      <w:lvlJc w:val="right"/>
      <w:pPr>
        <w:tabs>
          <w:tab w:val="num" w:pos="2430"/>
        </w:tabs>
        <w:ind w:left="2430" w:hanging="180"/>
      </w:pPr>
    </w:lvl>
    <w:lvl w:ilvl="6" w:tplc="0409000F" w:tentative="1">
      <w:start w:val="1"/>
      <w:numFmt w:val="decimal"/>
      <w:lvlText w:val="%7."/>
      <w:lvlJc w:val="left"/>
      <w:pPr>
        <w:tabs>
          <w:tab w:val="num" w:pos="3150"/>
        </w:tabs>
        <w:ind w:left="3150" w:hanging="360"/>
      </w:pPr>
    </w:lvl>
    <w:lvl w:ilvl="7" w:tplc="04090019" w:tentative="1">
      <w:start w:val="1"/>
      <w:numFmt w:val="lowerLetter"/>
      <w:lvlText w:val="%8."/>
      <w:lvlJc w:val="left"/>
      <w:pPr>
        <w:tabs>
          <w:tab w:val="num" w:pos="3870"/>
        </w:tabs>
        <w:ind w:left="3870" w:hanging="360"/>
      </w:pPr>
    </w:lvl>
    <w:lvl w:ilvl="8" w:tplc="0409001B" w:tentative="1">
      <w:start w:val="1"/>
      <w:numFmt w:val="lowerRoman"/>
      <w:lvlText w:val="%9."/>
      <w:lvlJc w:val="right"/>
      <w:pPr>
        <w:tabs>
          <w:tab w:val="num" w:pos="4590"/>
        </w:tabs>
        <w:ind w:left="4590" w:hanging="180"/>
      </w:pPr>
    </w:lvl>
  </w:abstractNum>
  <w:abstractNum w:abstractNumId="32" w15:restartNumberingAfterBreak="0">
    <w:nsid w:val="4E990271"/>
    <w:multiLevelType w:val="hybridMultilevel"/>
    <w:tmpl w:val="CD42D512"/>
    <w:lvl w:ilvl="0" w:tplc="04090019" w:tentative="1">
      <w:start w:val="1"/>
      <w:numFmt w:val="lowerLetter"/>
      <w:lvlText w:val="%1."/>
      <w:lvlJc w:val="left"/>
      <w:pPr>
        <w:tabs>
          <w:tab w:val="num" w:pos="2880"/>
        </w:tabs>
        <w:ind w:left="288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50981EEC"/>
    <w:multiLevelType w:val="hybridMultilevel"/>
    <w:tmpl w:val="5EC29518"/>
    <w:lvl w:ilvl="0" w:tplc="8A68176A">
      <w:start w:val="1"/>
      <w:numFmt w:val="lowerRoman"/>
      <w:lvlText w:val="%1)"/>
      <w:lvlJc w:val="left"/>
      <w:pPr>
        <w:tabs>
          <w:tab w:val="num" w:pos="1614"/>
        </w:tabs>
        <w:ind w:left="1614" w:hanging="360"/>
      </w:pPr>
      <w:rPr>
        <w:rFonts w:hint="default"/>
      </w:rPr>
    </w:lvl>
    <w:lvl w:ilvl="1" w:tplc="0809001B">
      <w:start w:val="1"/>
      <w:numFmt w:val="lowerRoman"/>
      <w:lvlText w:val="%2."/>
      <w:lvlJc w:val="right"/>
      <w:pPr>
        <w:ind w:left="2334" w:hanging="360"/>
      </w:pPr>
    </w:lvl>
    <w:lvl w:ilvl="2" w:tplc="1009001B">
      <w:start w:val="1"/>
      <w:numFmt w:val="lowerRoman"/>
      <w:lvlText w:val="%3."/>
      <w:lvlJc w:val="right"/>
      <w:pPr>
        <w:ind w:left="3054" w:hanging="180"/>
      </w:pPr>
    </w:lvl>
    <w:lvl w:ilvl="3" w:tplc="1009000F" w:tentative="1">
      <w:start w:val="1"/>
      <w:numFmt w:val="decimal"/>
      <w:lvlText w:val="%4."/>
      <w:lvlJc w:val="left"/>
      <w:pPr>
        <w:ind w:left="3774" w:hanging="360"/>
      </w:pPr>
    </w:lvl>
    <w:lvl w:ilvl="4" w:tplc="10090019" w:tentative="1">
      <w:start w:val="1"/>
      <w:numFmt w:val="lowerLetter"/>
      <w:lvlText w:val="%5."/>
      <w:lvlJc w:val="left"/>
      <w:pPr>
        <w:ind w:left="4494" w:hanging="360"/>
      </w:pPr>
    </w:lvl>
    <w:lvl w:ilvl="5" w:tplc="1009001B" w:tentative="1">
      <w:start w:val="1"/>
      <w:numFmt w:val="lowerRoman"/>
      <w:lvlText w:val="%6."/>
      <w:lvlJc w:val="right"/>
      <w:pPr>
        <w:ind w:left="5214" w:hanging="180"/>
      </w:pPr>
    </w:lvl>
    <w:lvl w:ilvl="6" w:tplc="1009000F" w:tentative="1">
      <w:start w:val="1"/>
      <w:numFmt w:val="decimal"/>
      <w:lvlText w:val="%7."/>
      <w:lvlJc w:val="left"/>
      <w:pPr>
        <w:ind w:left="5934" w:hanging="360"/>
      </w:pPr>
    </w:lvl>
    <w:lvl w:ilvl="7" w:tplc="10090019" w:tentative="1">
      <w:start w:val="1"/>
      <w:numFmt w:val="lowerLetter"/>
      <w:lvlText w:val="%8."/>
      <w:lvlJc w:val="left"/>
      <w:pPr>
        <w:ind w:left="6654" w:hanging="360"/>
      </w:pPr>
    </w:lvl>
    <w:lvl w:ilvl="8" w:tplc="1009001B" w:tentative="1">
      <w:start w:val="1"/>
      <w:numFmt w:val="lowerRoman"/>
      <w:lvlText w:val="%9."/>
      <w:lvlJc w:val="right"/>
      <w:pPr>
        <w:ind w:left="7374" w:hanging="180"/>
      </w:pPr>
    </w:lvl>
  </w:abstractNum>
  <w:abstractNum w:abstractNumId="34" w15:restartNumberingAfterBreak="0">
    <w:nsid w:val="522D60FC"/>
    <w:multiLevelType w:val="hybridMultilevel"/>
    <w:tmpl w:val="27320200"/>
    <w:lvl w:ilvl="0" w:tplc="10090017">
      <w:start w:val="1"/>
      <w:numFmt w:val="lowerLetter"/>
      <w:lvlText w:val="%1)"/>
      <w:lvlJc w:val="left"/>
      <w:pPr>
        <w:tabs>
          <w:tab w:val="num" w:pos="11"/>
        </w:tabs>
        <w:ind w:left="11" w:hanging="360"/>
      </w:pPr>
      <w:rPr>
        <w:rFonts w:hint="default"/>
      </w:rPr>
    </w:lvl>
    <w:lvl w:ilvl="1" w:tplc="1009000F">
      <w:start w:val="1"/>
      <w:numFmt w:val="decimal"/>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35" w15:restartNumberingAfterBreak="0">
    <w:nsid w:val="562D3FAB"/>
    <w:multiLevelType w:val="hybridMultilevel"/>
    <w:tmpl w:val="29FE589E"/>
    <w:lvl w:ilvl="0" w:tplc="47E6C93A">
      <w:start w:val="2"/>
      <w:numFmt w:val="lowerRoman"/>
      <w:lvlText w:val="%1."/>
      <w:lvlJc w:val="left"/>
      <w:pPr>
        <w:tabs>
          <w:tab w:val="num" w:pos="2160"/>
        </w:tabs>
        <w:ind w:left="2160" w:hanging="720"/>
      </w:pPr>
      <w:rPr>
        <w:rFonts w:hint="default"/>
      </w:rPr>
    </w:lvl>
    <w:lvl w:ilvl="1" w:tplc="DFF0836C">
      <w:start w:val="5"/>
      <w:numFmt w:val="decimal"/>
      <w:lvlText w:val="%2."/>
      <w:lvlJc w:val="left"/>
      <w:pPr>
        <w:tabs>
          <w:tab w:val="num" w:pos="2520"/>
        </w:tabs>
        <w:ind w:left="2520" w:hanging="360"/>
      </w:pPr>
      <w:rPr>
        <w:rFonts w:hint="default"/>
      </w:rPr>
    </w:lvl>
    <w:lvl w:ilvl="2" w:tplc="215653F0">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5768086A"/>
    <w:multiLevelType w:val="hybridMultilevel"/>
    <w:tmpl w:val="E2986F8E"/>
    <w:lvl w:ilvl="0" w:tplc="709EE432">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58E7599F"/>
    <w:multiLevelType w:val="hybridMultilevel"/>
    <w:tmpl w:val="A78C325C"/>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C66461"/>
    <w:multiLevelType w:val="hybridMultilevel"/>
    <w:tmpl w:val="4688551E"/>
    <w:lvl w:ilvl="0" w:tplc="08090017">
      <w:start w:val="1"/>
      <w:numFmt w:val="lowerLetter"/>
      <w:lvlText w:val="%1)"/>
      <w:lvlJc w:val="left"/>
      <w:pPr>
        <w:tabs>
          <w:tab w:val="num" w:pos="1080"/>
        </w:tabs>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5CED3B2E"/>
    <w:multiLevelType w:val="hybridMultilevel"/>
    <w:tmpl w:val="5790B588"/>
    <w:lvl w:ilvl="0" w:tplc="B4DE3176">
      <w:start w:val="1"/>
      <w:numFmt w:val="decimal"/>
      <w:lvlText w:val="%1."/>
      <w:lvlJc w:val="left"/>
      <w:pPr>
        <w:tabs>
          <w:tab w:val="num" w:pos="720"/>
        </w:tabs>
        <w:ind w:left="720" w:hanging="360"/>
      </w:pPr>
      <w:rPr>
        <w:b/>
      </w:rPr>
    </w:lvl>
    <w:lvl w:ilvl="1" w:tplc="923A5B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5360226"/>
    <w:multiLevelType w:val="hybridMultilevel"/>
    <w:tmpl w:val="3B12A3A6"/>
    <w:lvl w:ilvl="0" w:tplc="0409000F">
      <w:start w:val="1"/>
      <w:numFmt w:val="decimal"/>
      <w:lvlText w:val="%1."/>
      <w:lvlJc w:val="left"/>
      <w:pPr>
        <w:tabs>
          <w:tab w:val="num" w:pos="1080"/>
        </w:tabs>
        <w:ind w:left="1080" w:hanging="360"/>
      </w:pPr>
      <w:rPr>
        <w:rFonts w:hint="default"/>
      </w:rPr>
    </w:lvl>
    <w:lvl w:ilvl="1" w:tplc="08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6549659B"/>
    <w:multiLevelType w:val="hybridMultilevel"/>
    <w:tmpl w:val="2920221E"/>
    <w:lvl w:ilvl="0" w:tplc="A7D656E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15:restartNumberingAfterBreak="0">
    <w:nsid w:val="65A65C11"/>
    <w:multiLevelType w:val="multilevel"/>
    <w:tmpl w:val="8016642A"/>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6C72DD9"/>
    <w:multiLevelType w:val="hybridMultilevel"/>
    <w:tmpl w:val="C9A44298"/>
    <w:lvl w:ilvl="0" w:tplc="F37099E8">
      <w:start w:val="1"/>
      <w:numFmt w:val="lowerLetter"/>
      <w:lvlText w:val="%1."/>
      <w:lvlJc w:val="left"/>
      <w:pPr>
        <w:ind w:left="1080" w:hanging="360"/>
      </w:pPr>
      <w:rPr>
        <w:rFonts w:cs="Aria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67D93E5D"/>
    <w:multiLevelType w:val="hybridMultilevel"/>
    <w:tmpl w:val="2EC838E0"/>
    <w:lvl w:ilvl="0" w:tplc="18E0C9F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6A225C02"/>
    <w:multiLevelType w:val="hybridMultilevel"/>
    <w:tmpl w:val="E332BBD4"/>
    <w:lvl w:ilvl="0" w:tplc="08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6C902F61"/>
    <w:multiLevelType w:val="hybridMultilevel"/>
    <w:tmpl w:val="95962E0C"/>
    <w:lvl w:ilvl="0" w:tplc="6AD25C6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F2D50B8"/>
    <w:multiLevelType w:val="hybridMultilevel"/>
    <w:tmpl w:val="A392B3C4"/>
    <w:lvl w:ilvl="0" w:tplc="C694CCA6">
      <w:start w:val="3"/>
      <w:numFmt w:val="lowerLetter"/>
      <w:lvlText w:val="%1."/>
      <w:lvlJc w:val="left"/>
      <w:pPr>
        <w:tabs>
          <w:tab w:val="num" w:pos="1080"/>
        </w:tabs>
        <w:ind w:left="1080" w:hanging="360"/>
      </w:pPr>
      <w:rPr>
        <w:rFonts w:hint="default"/>
      </w:rPr>
    </w:lvl>
    <w:lvl w:ilvl="1" w:tplc="08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15:restartNumberingAfterBreak="0">
    <w:nsid w:val="767F38F1"/>
    <w:multiLevelType w:val="multilevel"/>
    <w:tmpl w:val="18804B06"/>
    <w:lvl w:ilvl="0">
      <w:start w:val="3"/>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8"/>
  </w:num>
  <w:num w:numId="2">
    <w:abstractNumId w:val="44"/>
  </w:num>
  <w:num w:numId="3">
    <w:abstractNumId w:val="21"/>
  </w:num>
  <w:num w:numId="4">
    <w:abstractNumId w:val="3"/>
  </w:num>
  <w:num w:numId="5">
    <w:abstractNumId w:val="22"/>
  </w:num>
  <w:num w:numId="6">
    <w:abstractNumId w:val="37"/>
  </w:num>
  <w:num w:numId="7">
    <w:abstractNumId w:val="25"/>
  </w:num>
  <w:num w:numId="8">
    <w:abstractNumId w:val="11"/>
  </w:num>
  <w:num w:numId="9">
    <w:abstractNumId w:val="32"/>
  </w:num>
  <w:num w:numId="10">
    <w:abstractNumId w:val="41"/>
  </w:num>
  <w:num w:numId="11">
    <w:abstractNumId w:val="35"/>
  </w:num>
  <w:num w:numId="12">
    <w:abstractNumId w:val="8"/>
  </w:num>
  <w:num w:numId="13">
    <w:abstractNumId w:val="26"/>
  </w:num>
  <w:num w:numId="14">
    <w:abstractNumId w:val="12"/>
  </w:num>
  <w:num w:numId="15">
    <w:abstractNumId w:val="48"/>
    <w:lvlOverride w:ilvl="0">
      <w:startOverride w:val="5"/>
    </w:lvlOverride>
  </w:num>
  <w:num w:numId="16">
    <w:abstractNumId w:val="39"/>
  </w:num>
  <w:num w:numId="17">
    <w:abstractNumId w:val="36"/>
  </w:num>
  <w:num w:numId="18">
    <w:abstractNumId w:val="7"/>
  </w:num>
  <w:num w:numId="19">
    <w:abstractNumId w:val="46"/>
  </w:num>
  <w:num w:numId="20">
    <w:abstractNumId w:val="42"/>
  </w:num>
  <w:num w:numId="21">
    <w:abstractNumId w:val="31"/>
  </w:num>
  <w:num w:numId="22">
    <w:abstractNumId w:val="14"/>
  </w:num>
  <w:num w:numId="23">
    <w:abstractNumId w:val="6"/>
  </w:num>
  <w:num w:numId="24">
    <w:abstractNumId w:val="34"/>
  </w:num>
  <w:num w:numId="25">
    <w:abstractNumId w:val="16"/>
  </w:num>
  <w:num w:numId="26">
    <w:abstractNumId w:val="17"/>
  </w:num>
  <w:num w:numId="27">
    <w:abstractNumId w:val="43"/>
  </w:num>
  <w:num w:numId="28">
    <w:abstractNumId w:val="23"/>
  </w:num>
  <w:num w:numId="29">
    <w:abstractNumId w:val="18"/>
  </w:num>
  <w:num w:numId="30">
    <w:abstractNumId w:val="5"/>
  </w:num>
  <w:num w:numId="31">
    <w:abstractNumId w:val="24"/>
  </w:num>
  <w:num w:numId="32">
    <w:abstractNumId w:val="47"/>
  </w:num>
  <w:num w:numId="33">
    <w:abstractNumId w:val="30"/>
  </w:num>
  <w:num w:numId="34">
    <w:abstractNumId w:val="28"/>
  </w:num>
  <w:num w:numId="35">
    <w:abstractNumId w:val="40"/>
  </w:num>
  <w:num w:numId="36">
    <w:abstractNumId w:val="33"/>
  </w:num>
  <w:num w:numId="37">
    <w:abstractNumId w:val="20"/>
  </w:num>
  <w:num w:numId="38">
    <w:abstractNumId w:val="29"/>
  </w:num>
  <w:num w:numId="39">
    <w:abstractNumId w:val="38"/>
  </w:num>
  <w:num w:numId="40">
    <w:abstractNumId w:val="0"/>
  </w:num>
  <w:num w:numId="41">
    <w:abstractNumId w:val="9"/>
  </w:num>
  <w:num w:numId="42">
    <w:abstractNumId w:val="45"/>
  </w:num>
  <w:num w:numId="43">
    <w:abstractNumId w:val="4"/>
  </w:num>
  <w:num w:numId="44">
    <w:abstractNumId w:val="13"/>
  </w:num>
  <w:num w:numId="45">
    <w:abstractNumId w:val="10"/>
  </w:num>
  <w:num w:numId="46">
    <w:abstractNumId w:val="1"/>
  </w:num>
  <w:num w:numId="47">
    <w:abstractNumId w:val="15"/>
  </w:num>
  <w:num w:numId="48">
    <w:abstractNumId w:val="27"/>
  </w:num>
  <w:num w:numId="49">
    <w:abstractNumId w:val="2"/>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4F"/>
    <w:rsid w:val="00001D8F"/>
    <w:rsid w:val="00003B4B"/>
    <w:rsid w:val="00005B33"/>
    <w:rsid w:val="00005E1D"/>
    <w:rsid w:val="00005F05"/>
    <w:rsid w:val="00007DD7"/>
    <w:rsid w:val="000109D3"/>
    <w:rsid w:val="000135AC"/>
    <w:rsid w:val="00013EE1"/>
    <w:rsid w:val="000167BA"/>
    <w:rsid w:val="00016DAE"/>
    <w:rsid w:val="00022CA0"/>
    <w:rsid w:val="00030EEA"/>
    <w:rsid w:val="000316E9"/>
    <w:rsid w:val="00033E70"/>
    <w:rsid w:val="00034B2D"/>
    <w:rsid w:val="00035147"/>
    <w:rsid w:val="00035259"/>
    <w:rsid w:val="00041A7F"/>
    <w:rsid w:val="00043FF5"/>
    <w:rsid w:val="000441F6"/>
    <w:rsid w:val="00046739"/>
    <w:rsid w:val="00050518"/>
    <w:rsid w:val="000524C9"/>
    <w:rsid w:val="00052653"/>
    <w:rsid w:val="00053E16"/>
    <w:rsid w:val="00061000"/>
    <w:rsid w:val="00062F34"/>
    <w:rsid w:val="00063BBA"/>
    <w:rsid w:val="00070B5C"/>
    <w:rsid w:val="00070FDE"/>
    <w:rsid w:val="0007298C"/>
    <w:rsid w:val="00076A29"/>
    <w:rsid w:val="00080123"/>
    <w:rsid w:val="00080C50"/>
    <w:rsid w:val="0008260B"/>
    <w:rsid w:val="00082BF1"/>
    <w:rsid w:val="00082FBE"/>
    <w:rsid w:val="00084ED3"/>
    <w:rsid w:val="00085C35"/>
    <w:rsid w:val="00086AF2"/>
    <w:rsid w:val="00087875"/>
    <w:rsid w:val="000904ED"/>
    <w:rsid w:val="000923AA"/>
    <w:rsid w:val="000948B0"/>
    <w:rsid w:val="00094CA8"/>
    <w:rsid w:val="00096D95"/>
    <w:rsid w:val="000A6905"/>
    <w:rsid w:val="000B1211"/>
    <w:rsid w:val="000B16E8"/>
    <w:rsid w:val="000B1D52"/>
    <w:rsid w:val="000B5E2A"/>
    <w:rsid w:val="000B5EF3"/>
    <w:rsid w:val="000B67B7"/>
    <w:rsid w:val="000C1AB8"/>
    <w:rsid w:val="000C2450"/>
    <w:rsid w:val="000C25F8"/>
    <w:rsid w:val="000C3B3C"/>
    <w:rsid w:val="000C5A23"/>
    <w:rsid w:val="000C7DBB"/>
    <w:rsid w:val="000C7E92"/>
    <w:rsid w:val="000D1616"/>
    <w:rsid w:val="000D37AF"/>
    <w:rsid w:val="000D407A"/>
    <w:rsid w:val="000D72DC"/>
    <w:rsid w:val="000D79B2"/>
    <w:rsid w:val="000D79E6"/>
    <w:rsid w:val="000E20AC"/>
    <w:rsid w:val="000E467D"/>
    <w:rsid w:val="000E551A"/>
    <w:rsid w:val="000E70D4"/>
    <w:rsid w:val="000F13E1"/>
    <w:rsid w:val="000F1C01"/>
    <w:rsid w:val="001019E7"/>
    <w:rsid w:val="0010297D"/>
    <w:rsid w:val="001038A0"/>
    <w:rsid w:val="00104339"/>
    <w:rsid w:val="0011046B"/>
    <w:rsid w:val="0011328A"/>
    <w:rsid w:val="0011639C"/>
    <w:rsid w:val="0012020D"/>
    <w:rsid w:val="00120739"/>
    <w:rsid w:val="001218CF"/>
    <w:rsid w:val="00124809"/>
    <w:rsid w:val="001250BC"/>
    <w:rsid w:val="00131208"/>
    <w:rsid w:val="001321A3"/>
    <w:rsid w:val="00134102"/>
    <w:rsid w:val="00134CD2"/>
    <w:rsid w:val="00141815"/>
    <w:rsid w:val="00144390"/>
    <w:rsid w:val="00146981"/>
    <w:rsid w:val="001514CA"/>
    <w:rsid w:val="001562B8"/>
    <w:rsid w:val="00161C80"/>
    <w:rsid w:val="00162ABB"/>
    <w:rsid w:val="0016351E"/>
    <w:rsid w:val="001639E2"/>
    <w:rsid w:val="001647EF"/>
    <w:rsid w:val="00164D37"/>
    <w:rsid w:val="001679DD"/>
    <w:rsid w:val="001713FB"/>
    <w:rsid w:val="00172BC0"/>
    <w:rsid w:val="0017348E"/>
    <w:rsid w:val="001736E5"/>
    <w:rsid w:val="0017742A"/>
    <w:rsid w:val="00183378"/>
    <w:rsid w:val="001837D8"/>
    <w:rsid w:val="00184F84"/>
    <w:rsid w:val="001871A8"/>
    <w:rsid w:val="001872F1"/>
    <w:rsid w:val="00191017"/>
    <w:rsid w:val="00191892"/>
    <w:rsid w:val="00193051"/>
    <w:rsid w:val="0019399E"/>
    <w:rsid w:val="00194BAE"/>
    <w:rsid w:val="00194D51"/>
    <w:rsid w:val="001964A7"/>
    <w:rsid w:val="00196A62"/>
    <w:rsid w:val="001A5401"/>
    <w:rsid w:val="001A5877"/>
    <w:rsid w:val="001B0572"/>
    <w:rsid w:val="001B2989"/>
    <w:rsid w:val="001B38C9"/>
    <w:rsid w:val="001B48AE"/>
    <w:rsid w:val="001C3CED"/>
    <w:rsid w:val="001C5836"/>
    <w:rsid w:val="001C65A4"/>
    <w:rsid w:val="001C760C"/>
    <w:rsid w:val="001D706C"/>
    <w:rsid w:val="001D7D13"/>
    <w:rsid w:val="001F1378"/>
    <w:rsid w:val="001F1735"/>
    <w:rsid w:val="002045FE"/>
    <w:rsid w:val="00211488"/>
    <w:rsid w:val="002124EA"/>
    <w:rsid w:val="00212A4F"/>
    <w:rsid w:val="00213666"/>
    <w:rsid w:val="002142B3"/>
    <w:rsid w:val="00214AF7"/>
    <w:rsid w:val="00214DD0"/>
    <w:rsid w:val="0021564A"/>
    <w:rsid w:val="002225DD"/>
    <w:rsid w:val="00223B13"/>
    <w:rsid w:val="00224534"/>
    <w:rsid w:val="00226825"/>
    <w:rsid w:val="002333D0"/>
    <w:rsid w:val="00233999"/>
    <w:rsid w:val="00236CBE"/>
    <w:rsid w:val="0023754E"/>
    <w:rsid w:val="0023757D"/>
    <w:rsid w:val="00242118"/>
    <w:rsid w:val="002508F1"/>
    <w:rsid w:val="002525FF"/>
    <w:rsid w:val="002562CD"/>
    <w:rsid w:val="002664EA"/>
    <w:rsid w:val="00266C10"/>
    <w:rsid w:val="00266FF0"/>
    <w:rsid w:val="002717D6"/>
    <w:rsid w:val="00271868"/>
    <w:rsid w:val="00272184"/>
    <w:rsid w:val="00282934"/>
    <w:rsid w:val="00282EB7"/>
    <w:rsid w:val="00292200"/>
    <w:rsid w:val="00293397"/>
    <w:rsid w:val="0029358C"/>
    <w:rsid w:val="002944D6"/>
    <w:rsid w:val="00294F74"/>
    <w:rsid w:val="00297314"/>
    <w:rsid w:val="002A05BA"/>
    <w:rsid w:val="002A31F2"/>
    <w:rsid w:val="002A3343"/>
    <w:rsid w:val="002A49A0"/>
    <w:rsid w:val="002A5093"/>
    <w:rsid w:val="002A7144"/>
    <w:rsid w:val="002B45E2"/>
    <w:rsid w:val="002B5339"/>
    <w:rsid w:val="002B5AEC"/>
    <w:rsid w:val="002B5E5A"/>
    <w:rsid w:val="002B6470"/>
    <w:rsid w:val="002C0D5C"/>
    <w:rsid w:val="002C31AF"/>
    <w:rsid w:val="002C3DE9"/>
    <w:rsid w:val="002C50E9"/>
    <w:rsid w:val="002C5618"/>
    <w:rsid w:val="002D2C45"/>
    <w:rsid w:val="002D4719"/>
    <w:rsid w:val="002D6B53"/>
    <w:rsid w:val="002E173E"/>
    <w:rsid w:val="002E4437"/>
    <w:rsid w:val="002F2AD0"/>
    <w:rsid w:val="002F38AF"/>
    <w:rsid w:val="002F6C98"/>
    <w:rsid w:val="00300BC7"/>
    <w:rsid w:val="00303AF8"/>
    <w:rsid w:val="00305DAF"/>
    <w:rsid w:val="00306859"/>
    <w:rsid w:val="0031235F"/>
    <w:rsid w:val="00312DD1"/>
    <w:rsid w:val="00313B42"/>
    <w:rsid w:val="00315C46"/>
    <w:rsid w:val="00316265"/>
    <w:rsid w:val="00322538"/>
    <w:rsid w:val="00324A60"/>
    <w:rsid w:val="00334F8A"/>
    <w:rsid w:val="00335109"/>
    <w:rsid w:val="00336696"/>
    <w:rsid w:val="003402B3"/>
    <w:rsid w:val="00340366"/>
    <w:rsid w:val="003403C8"/>
    <w:rsid w:val="003404FB"/>
    <w:rsid w:val="003419C7"/>
    <w:rsid w:val="003422A8"/>
    <w:rsid w:val="00342E91"/>
    <w:rsid w:val="00346E7F"/>
    <w:rsid w:val="003506BE"/>
    <w:rsid w:val="0035082D"/>
    <w:rsid w:val="0035297C"/>
    <w:rsid w:val="003531C0"/>
    <w:rsid w:val="00353974"/>
    <w:rsid w:val="00361757"/>
    <w:rsid w:val="00363736"/>
    <w:rsid w:val="00364363"/>
    <w:rsid w:val="0036473C"/>
    <w:rsid w:val="00367523"/>
    <w:rsid w:val="003678D6"/>
    <w:rsid w:val="00374DE7"/>
    <w:rsid w:val="00374E1A"/>
    <w:rsid w:val="00377BA3"/>
    <w:rsid w:val="0038097C"/>
    <w:rsid w:val="0038134D"/>
    <w:rsid w:val="003838EC"/>
    <w:rsid w:val="00386327"/>
    <w:rsid w:val="00397B52"/>
    <w:rsid w:val="003A0699"/>
    <w:rsid w:val="003A0B9E"/>
    <w:rsid w:val="003A216A"/>
    <w:rsid w:val="003A3310"/>
    <w:rsid w:val="003A418D"/>
    <w:rsid w:val="003A4C2B"/>
    <w:rsid w:val="003A6018"/>
    <w:rsid w:val="003B27A5"/>
    <w:rsid w:val="003B3E97"/>
    <w:rsid w:val="003B5368"/>
    <w:rsid w:val="003B7769"/>
    <w:rsid w:val="003C1768"/>
    <w:rsid w:val="003C3422"/>
    <w:rsid w:val="003C46DE"/>
    <w:rsid w:val="003C4E90"/>
    <w:rsid w:val="003C5AA3"/>
    <w:rsid w:val="003C654C"/>
    <w:rsid w:val="003D3617"/>
    <w:rsid w:val="003D4BA6"/>
    <w:rsid w:val="003D58DB"/>
    <w:rsid w:val="003D6439"/>
    <w:rsid w:val="003D78BE"/>
    <w:rsid w:val="003F0E63"/>
    <w:rsid w:val="003F13A7"/>
    <w:rsid w:val="003F4CA2"/>
    <w:rsid w:val="003F575B"/>
    <w:rsid w:val="003F6BAE"/>
    <w:rsid w:val="003F798B"/>
    <w:rsid w:val="00404343"/>
    <w:rsid w:val="00405CE9"/>
    <w:rsid w:val="00405F96"/>
    <w:rsid w:val="00411135"/>
    <w:rsid w:val="004120F8"/>
    <w:rsid w:val="00415B1E"/>
    <w:rsid w:val="004161E4"/>
    <w:rsid w:val="0041745A"/>
    <w:rsid w:val="00417493"/>
    <w:rsid w:val="00417806"/>
    <w:rsid w:val="0042448B"/>
    <w:rsid w:val="00432F07"/>
    <w:rsid w:val="00434F99"/>
    <w:rsid w:val="00435054"/>
    <w:rsid w:val="004420B0"/>
    <w:rsid w:val="00443807"/>
    <w:rsid w:val="00443E41"/>
    <w:rsid w:val="00444882"/>
    <w:rsid w:val="00445472"/>
    <w:rsid w:val="0044765E"/>
    <w:rsid w:val="00447F30"/>
    <w:rsid w:val="004505F0"/>
    <w:rsid w:val="00454C61"/>
    <w:rsid w:val="004624AB"/>
    <w:rsid w:val="00462813"/>
    <w:rsid w:val="004638F4"/>
    <w:rsid w:val="00464374"/>
    <w:rsid w:val="00465F93"/>
    <w:rsid w:val="00470A0C"/>
    <w:rsid w:val="00471031"/>
    <w:rsid w:val="00482DE4"/>
    <w:rsid w:val="004863D1"/>
    <w:rsid w:val="00490DEE"/>
    <w:rsid w:val="00491FFF"/>
    <w:rsid w:val="004972A7"/>
    <w:rsid w:val="0049759E"/>
    <w:rsid w:val="00497DF0"/>
    <w:rsid w:val="004A091B"/>
    <w:rsid w:val="004A66C4"/>
    <w:rsid w:val="004B1ED8"/>
    <w:rsid w:val="004B2DA9"/>
    <w:rsid w:val="004B4BF6"/>
    <w:rsid w:val="004B5A26"/>
    <w:rsid w:val="004D52DB"/>
    <w:rsid w:val="004E02EF"/>
    <w:rsid w:val="004E4B82"/>
    <w:rsid w:val="004E5348"/>
    <w:rsid w:val="004F0460"/>
    <w:rsid w:val="004F129B"/>
    <w:rsid w:val="004F4FBC"/>
    <w:rsid w:val="004F5BC8"/>
    <w:rsid w:val="004F7623"/>
    <w:rsid w:val="00507127"/>
    <w:rsid w:val="00510ED0"/>
    <w:rsid w:val="005122D7"/>
    <w:rsid w:val="00514371"/>
    <w:rsid w:val="005161C4"/>
    <w:rsid w:val="00516949"/>
    <w:rsid w:val="00520FD2"/>
    <w:rsid w:val="0052354C"/>
    <w:rsid w:val="00525349"/>
    <w:rsid w:val="00527782"/>
    <w:rsid w:val="00527BF2"/>
    <w:rsid w:val="005339D9"/>
    <w:rsid w:val="005402A1"/>
    <w:rsid w:val="00540733"/>
    <w:rsid w:val="00541CA9"/>
    <w:rsid w:val="00553D53"/>
    <w:rsid w:val="005549A3"/>
    <w:rsid w:val="00556F06"/>
    <w:rsid w:val="0055722E"/>
    <w:rsid w:val="005639CA"/>
    <w:rsid w:val="00563D9A"/>
    <w:rsid w:val="00564D81"/>
    <w:rsid w:val="00570C28"/>
    <w:rsid w:val="00571DD7"/>
    <w:rsid w:val="00572C35"/>
    <w:rsid w:val="00574A7F"/>
    <w:rsid w:val="0057505B"/>
    <w:rsid w:val="00580F49"/>
    <w:rsid w:val="005830FD"/>
    <w:rsid w:val="00586C6B"/>
    <w:rsid w:val="00592656"/>
    <w:rsid w:val="005941FC"/>
    <w:rsid w:val="005A11A4"/>
    <w:rsid w:val="005A2E85"/>
    <w:rsid w:val="005A3DD8"/>
    <w:rsid w:val="005B135A"/>
    <w:rsid w:val="005B32D5"/>
    <w:rsid w:val="005B3A0D"/>
    <w:rsid w:val="005B72D0"/>
    <w:rsid w:val="005B79BD"/>
    <w:rsid w:val="005C1BFD"/>
    <w:rsid w:val="005C22FC"/>
    <w:rsid w:val="005D1BEE"/>
    <w:rsid w:val="005E2652"/>
    <w:rsid w:val="005F18CE"/>
    <w:rsid w:val="005F3C8F"/>
    <w:rsid w:val="005F4561"/>
    <w:rsid w:val="005F6444"/>
    <w:rsid w:val="00603C3C"/>
    <w:rsid w:val="00605273"/>
    <w:rsid w:val="00605B73"/>
    <w:rsid w:val="00606AB5"/>
    <w:rsid w:val="00606E96"/>
    <w:rsid w:val="00607F8F"/>
    <w:rsid w:val="00610C66"/>
    <w:rsid w:val="00611951"/>
    <w:rsid w:val="0061341E"/>
    <w:rsid w:val="00616A31"/>
    <w:rsid w:val="00617C8A"/>
    <w:rsid w:val="006223E7"/>
    <w:rsid w:val="0062527C"/>
    <w:rsid w:val="006253E9"/>
    <w:rsid w:val="00626E56"/>
    <w:rsid w:val="006426DE"/>
    <w:rsid w:val="00643492"/>
    <w:rsid w:val="006439C9"/>
    <w:rsid w:val="00643C4D"/>
    <w:rsid w:val="00643CEA"/>
    <w:rsid w:val="006444CC"/>
    <w:rsid w:val="006508F8"/>
    <w:rsid w:val="006517CF"/>
    <w:rsid w:val="006518CA"/>
    <w:rsid w:val="00654A70"/>
    <w:rsid w:val="006638FA"/>
    <w:rsid w:val="0067295C"/>
    <w:rsid w:val="006729C2"/>
    <w:rsid w:val="00672F19"/>
    <w:rsid w:val="00683D58"/>
    <w:rsid w:val="0068528F"/>
    <w:rsid w:val="00691040"/>
    <w:rsid w:val="00692A69"/>
    <w:rsid w:val="00693AD4"/>
    <w:rsid w:val="00697139"/>
    <w:rsid w:val="006A3BA9"/>
    <w:rsid w:val="006A5AAF"/>
    <w:rsid w:val="006A6C29"/>
    <w:rsid w:val="006A758D"/>
    <w:rsid w:val="006A7CF4"/>
    <w:rsid w:val="006B0131"/>
    <w:rsid w:val="006B04BC"/>
    <w:rsid w:val="006B1B70"/>
    <w:rsid w:val="006B29A2"/>
    <w:rsid w:val="006B3880"/>
    <w:rsid w:val="006B4C2C"/>
    <w:rsid w:val="006B55E9"/>
    <w:rsid w:val="006C29F2"/>
    <w:rsid w:val="006C3671"/>
    <w:rsid w:val="006C7BCA"/>
    <w:rsid w:val="006D199D"/>
    <w:rsid w:val="006D2229"/>
    <w:rsid w:val="006D2629"/>
    <w:rsid w:val="006D2787"/>
    <w:rsid w:val="006D38B1"/>
    <w:rsid w:val="006D474F"/>
    <w:rsid w:val="006D6291"/>
    <w:rsid w:val="006D7A4F"/>
    <w:rsid w:val="006E036F"/>
    <w:rsid w:val="006E1620"/>
    <w:rsid w:val="006E1B3B"/>
    <w:rsid w:val="006E3B46"/>
    <w:rsid w:val="006E49B4"/>
    <w:rsid w:val="006E4CA5"/>
    <w:rsid w:val="006F03AB"/>
    <w:rsid w:val="006F1375"/>
    <w:rsid w:val="006F2554"/>
    <w:rsid w:val="006F3CB7"/>
    <w:rsid w:val="006F5F85"/>
    <w:rsid w:val="00700633"/>
    <w:rsid w:val="007028E2"/>
    <w:rsid w:val="00702B1D"/>
    <w:rsid w:val="00703DF7"/>
    <w:rsid w:val="007072D3"/>
    <w:rsid w:val="007123BD"/>
    <w:rsid w:val="0071279B"/>
    <w:rsid w:val="00714189"/>
    <w:rsid w:val="00715C78"/>
    <w:rsid w:val="007161D3"/>
    <w:rsid w:val="0071701F"/>
    <w:rsid w:val="00717681"/>
    <w:rsid w:val="00717D8D"/>
    <w:rsid w:val="00720787"/>
    <w:rsid w:val="007221DD"/>
    <w:rsid w:val="00722330"/>
    <w:rsid w:val="0072319A"/>
    <w:rsid w:val="00731006"/>
    <w:rsid w:val="00731DB0"/>
    <w:rsid w:val="00734617"/>
    <w:rsid w:val="007357B5"/>
    <w:rsid w:val="007460C7"/>
    <w:rsid w:val="00746F64"/>
    <w:rsid w:val="00747969"/>
    <w:rsid w:val="00754A35"/>
    <w:rsid w:val="0075528C"/>
    <w:rsid w:val="00755880"/>
    <w:rsid w:val="00756F92"/>
    <w:rsid w:val="00757009"/>
    <w:rsid w:val="007605F1"/>
    <w:rsid w:val="007618DE"/>
    <w:rsid w:val="00761ABB"/>
    <w:rsid w:val="00765F01"/>
    <w:rsid w:val="00767C77"/>
    <w:rsid w:val="00772F60"/>
    <w:rsid w:val="00773122"/>
    <w:rsid w:val="00774620"/>
    <w:rsid w:val="007754FB"/>
    <w:rsid w:val="00780ABF"/>
    <w:rsid w:val="00780D40"/>
    <w:rsid w:val="00781EC0"/>
    <w:rsid w:val="0078382A"/>
    <w:rsid w:val="00784EAE"/>
    <w:rsid w:val="007939B6"/>
    <w:rsid w:val="00793EFE"/>
    <w:rsid w:val="00794908"/>
    <w:rsid w:val="007A1AA9"/>
    <w:rsid w:val="007A5D0E"/>
    <w:rsid w:val="007A789D"/>
    <w:rsid w:val="007A7D9A"/>
    <w:rsid w:val="007B053D"/>
    <w:rsid w:val="007B0D2F"/>
    <w:rsid w:val="007B168E"/>
    <w:rsid w:val="007B6A58"/>
    <w:rsid w:val="007B70F3"/>
    <w:rsid w:val="007C2A33"/>
    <w:rsid w:val="007C3BED"/>
    <w:rsid w:val="007C46D5"/>
    <w:rsid w:val="007C4907"/>
    <w:rsid w:val="007C65AC"/>
    <w:rsid w:val="007D113E"/>
    <w:rsid w:val="007D510D"/>
    <w:rsid w:val="007D5FE1"/>
    <w:rsid w:val="007E3005"/>
    <w:rsid w:val="007E4889"/>
    <w:rsid w:val="007E49E4"/>
    <w:rsid w:val="007E7D80"/>
    <w:rsid w:val="007F0142"/>
    <w:rsid w:val="007F2FDA"/>
    <w:rsid w:val="007F54B2"/>
    <w:rsid w:val="007F63FF"/>
    <w:rsid w:val="007F663E"/>
    <w:rsid w:val="008027CA"/>
    <w:rsid w:val="00806DE4"/>
    <w:rsid w:val="00812F17"/>
    <w:rsid w:val="00813BAF"/>
    <w:rsid w:val="00821F13"/>
    <w:rsid w:val="00823E84"/>
    <w:rsid w:val="00826FBD"/>
    <w:rsid w:val="00827C43"/>
    <w:rsid w:val="00827FAA"/>
    <w:rsid w:val="00830361"/>
    <w:rsid w:val="0083140C"/>
    <w:rsid w:val="00835A6A"/>
    <w:rsid w:val="008406A4"/>
    <w:rsid w:val="0084484D"/>
    <w:rsid w:val="0085308F"/>
    <w:rsid w:val="008536C2"/>
    <w:rsid w:val="00853D1C"/>
    <w:rsid w:val="00855FD6"/>
    <w:rsid w:val="00857AD6"/>
    <w:rsid w:val="00860B33"/>
    <w:rsid w:val="008630B1"/>
    <w:rsid w:val="008651DC"/>
    <w:rsid w:val="00865670"/>
    <w:rsid w:val="008765BE"/>
    <w:rsid w:val="00881280"/>
    <w:rsid w:val="00882D52"/>
    <w:rsid w:val="0088519F"/>
    <w:rsid w:val="00890849"/>
    <w:rsid w:val="00891111"/>
    <w:rsid w:val="008917E8"/>
    <w:rsid w:val="00891891"/>
    <w:rsid w:val="00892C59"/>
    <w:rsid w:val="008949D9"/>
    <w:rsid w:val="008960BA"/>
    <w:rsid w:val="00896A9C"/>
    <w:rsid w:val="008A22A8"/>
    <w:rsid w:val="008A3735"/>
    <w:rsid w:val="008A5604"/>
    <w:rsid w:val="008A5EDD"/>
    <w:rsid w:val="008A6386"/>
    <w:rsid w:val="008B2C3B"/>
    <w:rsid w:val="008B5382"/>
    <w:rsid w:val="008C1122"/>
    <w:rsid w:val="008C18D6"/>
    <w:rsid w:val="008C6A88"/>
    <w:rsid w:val="008C7915"/>
    <w:rsid w:val="008D23D3"/>
    <w:rsid w:val="008D6B29"/>
    <w:rsid w:val="008D748D"/>
    <w:rsid w:val="008E007E"/>
    <w:rsid w:val="008E22C5"/>
    <w:rsid w:val="008E538D"/>
    <w:rsid w:val="008F0F5A"/>
    <w:rsid w:val="008F2DCE"/>
    <w:rsid w:val="008F3031"/>
    <w:rsid w:val="008F7452"/>
    <w:rsid w:val="008F7AE0"/>
    <w:rsid w:val="009015D4"/>
    <w:rsid w:val="00903805"/>
    <w:rsid w:val="009068F1"/>
    <w:rsid w:val="009101CB"/>
    <w:rsid w:val="00911F87"/>
    <w:rsid w:val="0091388E"/>
    <w:rsid w:val="00917843"/>
    <w:rsid w:val="0092158F"/>
    <w:rsid w:val="009260B2"/>
    <w:rsid w:val="00930574"/>
    <w:rsid w:val="00934564"/>
    <w:rsid w:val="00935BA4"/>
    <w:rsid w:val="00945933"/>
    <w:rsid w:val="00945EBC"/>
    <w:rsid w:val="00950C35"/>
    <w:rsid w:val="009551F7"/>
    <w:rsid w:val="00961129"/>
    <w:rsid w:val="009615BD"/>
    <w:rsid w:val="00972B18"/>
    <w:rsid w:val="00976514"/>
    <w:rsid w:val="00980C64"/>
    <w:rsid w:val="0098456A"/>
    <w:rsid w:val="0098682D"/>
    <w:rsid w:val="00986A16"/>
    <w:rsid w:val="00986FA0"/>
    <w:rsid w:val="00987FBD"/>
    <w:rsid w:val="00990DFB"/>
    <w:rsid w:val="00992D44"/>
    <w:rsid w:val="00997D06"/>
    <w:rsid w:val="009A13F6"/>
    <w:rsid w:val="009A6A35"/>
    <w:rsid w:val="009A7B14"/>
    <w:rsid w:val="009B2568"/>
    <w:rsid w:val="009B3A8B"/>
    <w:rsid w:val="009B5D48"/>
    <w:rsid w:val="009B6245"/>
    <w:rsid w:val="009C17DF"/>
    <w:rsid w:val="009C40D9"/>
    <w:rsid w:val="009C55F1"/>
    <w:rsid w:val="009C63C8"/>
    <w:rsid w:val="009C7D7F"/>
    <w:rsid w:val="009D0B2B"/>
    <w:rsid w:val="009D540E"/>
    <w:rsid w:val="009D6638"/>
    <w:rsid w:val="009E0CA4"/>
    <w:rsid w:val="009E264F"/>
    <w:rsid w:val="009E6704"/>
    <w:rsid w:val="009F301F"/>
    <w:rsid w:val="009F4E58"/>
    <w:rsid w:val="009F7457"/>
    <w:rsid w:val="00A00AFA"/>
    <w:rsid w:val="00A05607"/>
    <w:rsid w:val="00A06B6C"/>
    <w:rsid w:val="00A14F1D"/>
    <w:rsid w:val="00A1536A"/>
    <w:rsid w:val="00A157CD"/>
    <w:rsid w:val="00A16553"/>
    <w:rsid w:val="00A20C61"/>
    <w:rsid w:val="00A216EC"/>
    <w:rsid w:val="00A26FEE"/>
    <w:rsid w:val="00A2720F"/>
    <w:rsid w:val="00A307E0"/>
    <w:rsid w:val="00A31497"/>
    <w:rsid w:val="00A319D3"/>
    <w:rsid w:val="00A31F58"/>
    <w:rsid w:val="00A3333C"/>
    <w:rsid w:val="00A33FC2"/>
    <w:rsid w:val="00A43622"/>
    <w:rsid w:val="00A450AE"/>
    <w:rsid w:val="00A451A6"/>
    <w:rsid w:val="00A50222"/>
    <w:rsid w:val="00A50223"/>
    <w:rsid w:val="00A54F0E"/>
    <w:rsid w:val="00A55219"/>
    <w:rsid w:val="00A554CD"/>
    <w:rsid w:val="00A56A68"/>
    <w:rsid w:val="00A57347"/>
    <w:rsid w:val="00A60592"/>
    <w:rsid w:val="00A62350"/>
    <w:rsid w:val="00A63A17"/>
    <w:rsid w:val="00A659CD"/>
    <w:rsid w:val="00A67B51"/>
    <w:rsid w:val="00A70098"/>
    <w:rsid w:val="00A71825"/>
    <w:rsid w:val="00A7247C"/>
    <w:rsid w:val="00A735E0"/>
    <w:rsid w:val="00A80950"/>
    <w:rsid w:val="00A81C0E"/>
    <w:rsid w:val="00A81E15"/>
    <w:rsid w:val="00A8362A"/>
    <w:rsid w:val="00A837EE"/>
    <w:rsid w:val="00A83A91"/>
    <w:rsid w:val="00A9202A"/>
    <w:rsid w:val="00A932DE"/>
    <w:rsid w:val="00A939F6"/>
    <w:rsid w:val="00A95CF0"/>
    <w:rsid w:val="00A9728C"/>
    <w:rsid w:val="00A975BE"/>
    <w:rsid w:val="00A97682"/>
    <w:rsid w:val="00AA2430"/>
    <w:rsid w:val="00AA2C3B"/>
    <w:rsid w:val="00AA6EC2"/>
    <w:rsid w:val="00AA72B7"/>
    <w:rsid w:val="00AA7AE3"/>
    <w:rsid w:val="00AA7C23"/>
    <w:rsid w:val="00AB01C7"/>
    <w:rsid w:val="00AB0F54"/>
    <w:rsid w:val="00AB1CFB"/>
    <w:rsid w:val="00AB26B9"/>
    <w:rsid w:val="00AB2D89"/>
    <w:rsid w:val="00AB7BC5"/>
    <w:rsid w:val="00AC032D"/>
    <w:rsid w:val="00AC3549"/>
    <w:rsid w:val="00AC4575"/>
    <w:rsid w:val="00AC518C"/>
    <w:rsid w:val="00AC72B1"/>
    <w:rsid w:val="00AD3119"/>
    <w:rsid w:val="00AD37EA"/>
    <w:rsid w:val="00AD44E8"/>
    <w:rsid w:val="00AE0209"/>
    <w:rsid w:val="00AE026A"/>
    <w:rsid w:val="00AE0E1B"/>
    <w:rsid w:val="00AE1237"/>
    <w:rsid w:val="00AE3BBB"/>
    <w:rsid w:val="00AF00AA"/>
    <w:rsid w:val="00AF43B7"/>
    <w:rsid w:val="00AF4969"/>
    <w:rsid w:val="00AF6236"/>
    <w:rsid w:val="00AF720D"/>
    <w:rsid w:val="00B07100"/>
    <w:rsid w:val="00B11E2C"/>
    <w:rsid w:val="00B1275B"/>
    <w:rsid w:val="00B1341B"/>
    <w:rsid w:val="00B224E6"/>
    <w:rsid w:val="00B26078"/>
    <w:rsid w:val="00B26A23"/>
    <w:rsid w:val="00B30051"/>
    <w:rsid w:val="00B30CFA"/>
    <w:rsid w:val="00B35237"/>
    <w:rsid w:val="00B35793"/>
    <w:rsid w:val="00B36544"/>
    <w:rsid w:val="00B37635"/>
    <w:rsid w:val="00B41DF9"/>
    <w:rsid w:val="00B4440C"/>
    <w:rsid w:val="00B464FB"/>
    <w:rsid w:val="00B54D9A"/>
    <w:rsid w:val="00B55A45"/>
    <w:rsid w:val="00B57810"/>
    <w:rsid w:val="00B611BB"/>
    <w:rsid w:val="00B629C7"/>
    <w:rsid w:val="00B63729"/>
    <w:rsid w:val="00B67275"/>
    <w:rsid w:val="00B70B9F"/>
    <w:rsid w:val="00B71838"/>
    <w:rsid w:val="00B754BE"/>
    <w:rsid w:val="00B7616C"/>
    <w:rsid w:val="00B76ECE"/>
    <w:rsid w:val="00B77B4A"/>
    <w:rsid w:val="00B8002D"/>
    <w:rsid w:val="00B801BD"/>
    <w:rsid w:val="00B802C1"/>
    <w:rsid w:val="00B843A1"/>
    <w:rsid w:val="00B84412"/>
    <w:rsid w:val="00B87F64"/>
    <w:rsid w:val="00B900BA"/>
    <w:rsid w:val="00B909D5"/>
    <w:rsid w:val="00B92595"/>
    <w:rsid w:val="00B926A6"/>
    <w:rsid w:val="00B94D1D"/>
    <w:rsid w:val="00B9561C"/>
    <w:rsid w:val="00B966F5"/>
    <w:rsid w:val="00B97935"/>
    <w:rsid w:val="00BA04F8"/>
    <w:rsid w:val="00BA4CC6"/>
    <w:rsid w:val="00BA6DFF"/>
    <w:rsid w:val="00BA6E00"/>
    <w:rsid w:val="00BA6E90"/>
    <w:rsid w:val="00BA7A7F"/>
    <w:rsid w:val="00BB1043"/>
    <w:rsid w:val="00BB228B"/>
    <w:rsid w:val="00BB27F8"/>
    <w:rsid w:val="00BC4716"/>
    <w:rsid w:val="00BC56D2"/>
    <w:rsid w:val="00BC6393"/>
    <w:rsid w:val="00BD5C54"/>
    <w:rsid w:val="00BE14FE"/>
    <w:rsid w:val="00BE2A58"/>
    <w:rsid w:val="00BE44D7"/>
    <w:rsid w:val="00BE56E0"/>
    <w:rsid w:val="00BF3069"/>
    <w:rsid w:val="00BF3245"/>
    <w:rsid w:val="00BF5887"/>
    <w:rsid w:val="00BF5BE3"/>
    <w:rsid w:val="00C02150"/>
    <w:rsid w:val="00C02AC8"/>
    <w:rsid w:val="00C04971"/>
    <w:rsid w:val="00C06178"/>
    <w:rsid w:val="00C10A61"/>
    <w:rsid w:val="00C11686"/>
    <w:rsid w:val="00C125DE"/>
    <w:rsid w:val="00C16B76"/>
    <w:rsid w:val="00C17E99"/>
    <w:rsid w:val="00C205A2"/>
    <w:rsid w:val="00C20F6D"/>
    <w:rsid w:val="00C22C13"/>
    <w:rsid w:val="00C22E86"/>
    <w:rsid w:val="00C2462F"/>
    <w:rsid w:val="00C24BC2"/>
    <w:rsid w:val="00C3037D"/>
    <w:rsid w:val="00C32743"/>
    <w:rsid w:val="00C33D56"/>
    <w:rsid w:val="00C34692"/>
    <w:rsid w:val="00C4026C"/>
    <w:rsid w:val="00C4127D"/>
    <w:rsid w:val="00C439F6"/>
    <w:rsid w:val="00C43D4C"/>
    <w:rsid w:val="00C45044"/>
    <w:rsid w:val="00C4740D"/>
    <w:rsid w:val="00C51878"/>
    <w:rsid w:val="00C5272A"/>
    <w:rsid w:val="00C53AE4"/>
    <w:rsid w:val="00C54066"/>
    <w:rsid w:val="00C546A2"/>
    <w:rsid w:val="00C564B9"/>
    <w:rsid w:val="00C57E83"/>
    <w:rsid w:val="00C6307F"/>
    <w:rsid w:val="00C64D3B"/>
    <w:rsid w:val="00C74383"/>
    <w:rsid w:val="00C81CDE"/>
    <w:rsid w:val="00C8571C"/>
    <w:rsid w:val="00C873E2"/>
    <w:rsid w:val="00C9199D"/>
    <w:rsid w:val="00C9260A"/>
    <w:rsid w:val="00C93996"/>
    <w:rsid w:val="00C940F8"/>
    <w:rsid w:val="00C952EF"/>
    <w:rsid w:val="00C96EF9"/>
    <w:rsid w:val="00C97D85"/>
    <w:rsid w:val="00CA0026"/>
    <w:rsid w:val="00CA2DE5"/>
    <w:rsid w:val="00CA6E51"/>
    <w:rsid w:val="00CB0C3A"/>
    <w:rsid w:val="00CB44FC"/>
    <w:rsid w:val="00CB5B7B"/>
    <w:rsid w:val="00CB72CB"/>
    <w:rsid w:val="00CB7FE0"/>
    <w:rsid w:val="00CC02CF"/>
    <w:rsid w:val="00CC0D56"/>
    <w:rsid w:val="00CC4031"/>
    <w:rsid w:val="00CC72A2"/>
    <w:rsid w:val="00CD0B4A"/>
    <w:rsid w:val="00CD0FCB"/>
    <w:rsid w:val="00CD1028"/>
    <w:rsid w:val="00CD11F6"/>
    <w:rsid w:val="00CD57C5"/>
    <w:rsid w:val="00CE21B0"/>
    <w:rsid w:val="00CE3037"/>
    <w:rsid w:val="00CE5C2A"/>
    <w:rsid w:val="00CF11CC"/>
    <w:rsid w:val="00CF1221"/>
    <w:rsid w:val="00CF2887"/>
    <w:rsid w:val="00CF3438"/>
    <w:rsid w:val="00CF3EE5"/>
    <w:rsid w:val="00CF4AA8"/>
    <w:rsid w:val="00CF6FD5"/>
    <w:rsid w:val="00CF73FD"/>
    <w:rsid w:val="00D01CA8"/>
    <w:rsid w:val="00D02BDD"/>
    <w:rsid w:val="00D03D22"/>
    <w:rsid w:val="00D07B0A"/>
    <w:rsid w:val="00D122AE"/>
    <w:rsid w:val="00D1578A"/>
    <w:rsid w:val="00D15C48"/>
    <w:rsid w:val="00D21F44"/>
    <w:rsid w:val="00D22FBD"/>
    <w:rsid w:val="00D23C96"/>
    <w:rsid w:val="00D24AD2"/>
    <w:rsid w:val="00D26B79"/>
    <w:rsid w:val="00D3113A"/>
    <w:rsid w:val="00D3181E"/>
    <w:rsid w:val="00D35E69"/>
    <w:rsid w:val="00D36BB4"/>
    <w:rsid w:val="00D40231"/>
    <w:rsid w:val="00D4066D"/>
    <w:rsid w:val="00D51626"/>
    <w:rsid w:val="00D560BA"/>
    <w:rsid w:val="00D63ADE"/>
    <w:rsid w:val="00D64395"/>
    <w:rsid w:val="00D64C55"/>
    <w:rsid w:val="00D73F04"/>
    <w:rsid w:val="00D84F96"/>
    <w:rsid w:val="00D85A60"/>
    <w:rsid w:val="00D86B5E"/>
    <w:rsid w:val="00D927B9"/>
    <w:rsid w:val="00D9311B"/>
    <w:rsid w:val="00D93887"/>
    <w:rsid w:val="00D94025"/>
    <w:rsid w:val="00D95A64"/>
    <w:rsid w:val="00D9768B"/>
    <w:rsid w:val="00DA249C"/>
    <w:rsid w:val="00DA3012"/>
    <w:rsid w:val="00DA4AD6"/>
    <w:rsid w:val="00DA5F74"/>
    <w:rsid w:val="00DA6B84"/>
    <w:rsid w:val="00DA74CA"/>
    <w:rsid w:val="00DB1D56"/>
    <w:rsid w:val="00DB24B6"/>
    <w:rsid w:val="00DB3B82"/>
    <w:rsid w:val="00DB737F"/>
    <w:rsid w:val="00DC37B5"/>
    <w:rsid w:val="00DC3EE5"/>
    <w:rsid w:val="00DC6889"/>
    <w:rsid w:val="00DD3518"/>
    <w:rsid w:val="00DD7254"/>
    <w:rsid w:val="00DE0A1E"/>
    <w:rsid w:val="00DE0B74"/>
    <w:rsid w:val="00DE0EEF"/>
    <w:rsid w:val="00DE258A"/>
    <w:rsid w:val="00DE31BA"/>
    <w:rsid w:val="00DE52F1"/>
    <w:rsid w:val="00DE5B69"/>
    <w:rsid w:val="00DF2586"/>
    <w:rsid w:val="00DF3DE5"/>
    <w:rsid w:val="00DF41BD"/>
    <w:rsid w:val="00DF5557"/>
    <w:rsid w:val="00DF7D81"/>
    <w:rsid w:val="00E02170"/>
    <w:rsid w:val="00E026C7"/>
    <w:rsid w:val="00E0534B"/>
    <w:rsid w:val="00E05A92"/>
    <w:rsid w:val="00E07585"/>
    <w:rsid w:val="00E07999"/>
    <w:rsid w:val="00E104B2"/>
    <w:rsid w:val="00E13D9E"/>
    <w:rsid w:val="00E210E7"/>
    <w:rsid w:val="00E25BB2"/>
    <w:rsid w:val="00E25CA2"/>
    <w:rsid w:val="00E340CA"/>
    <w:rsid w:val="00E40370"/>
    <w:rsid w:val="00E40438"/>
    <w:rsid w:val="00E407B4"/>
    <w:rsid w:val="00E41597"/>
    <w:rsid w:val="00E43F87"/>
    <w:rsid w:val="00E53E3B"/>
    <w:rsid w:val="00E567C2"/>
    <w:rsid w:val="00E629DF"/>
    <w:rsid w:val="00E630FE"/>
    <w:rsid w:val="00E635D2"/>
    <w:rsid w:val="00E64CB1"/>
    <w:rsid w:val="00E668D0"/>
    <w:rsid w:val="00E66DF6"/>
    <w:rsid w:val="00E74952"/>
    <w:rsid w:val="00E74E2C"/>
    <w:rsid w:val="00E75103"/>
    <w:rsid w:val="00E76757"/>
    <w:rsid w:val="00E82333"/>
    <w:rsid w:val="00E82DBE"/>
    <w:rsid w:val="00E82F6E"/>
    <w:rsid w:val="00E86075"/>
    <w:rsid w:val="00E86619"/>
    <w:rsid w:val="00E9049D"/>
    <w:rsid w:val="00E97557"/>
    <w:rsid w:val="00E97A93"/>
    <w:rsid w:val="00EA392D"/>
    <w:rsid w:val="00EA3F29"/>
    <w:rsid w:val="00EA4C7D"/>
    <w:rsid w:val="00EA791D"/>
    <w:rsid w:val="00EB2E1F"/>
    <w:rsid w:val="00EB3764"/>
    <w:rsid w:val="00EB45AD"/>
    <w:rsid w:val="00EC0508"/>
    <w:rsid w:val="00EC3C01"/>
    <w:rsid w:val="00EC64F2"/>
    <w:rsid w:val="00EC6F37"/>
    <w:rsid w:val="00EE68EB"/>
    <w:rsid w:val="00EE7405"/>
    <w:rsid w:val="00EE7B94"/>
    <w:rsid w:val="00EF13F0"/>
    <w:rsid w:val="00EF2E14"/>
    <w:rsid w:val="00EF3CD9"/>
    <w:rsid w:val="00EF48D8"/>
    <w:rsid w:val="00EF51D6"/>
    <w:rsid w:val="00F04015"/>
    <w:rsid w:val="00F04791"/>
    <w:rsid w:val="00F06D72"/>
    <w:rsid w:val="00F07167"/>
    <w:rsid w:val="00F07273"/>
    <w:rsid w:val="00F07E4F"/>
    <w:rsid w:val="00F123D1"/>
    <w:rsid w:val="00F14078"/>
    <w:rsid w:val="00F15933"/>
    <w:rsid w:val="00F214D9"/>
    <w:rsid w:val="00F23A3D"/>
    <w:rsid w:val="00F243CC"/>
    <w:rsid w:val="00F2695B"/>
    <w:rsid w:val="00F26BA8"/>
    <w:rsid w:val="00F3080B"/>
    <w:rsid w:val="00F4244A"/>
    <w:rsid w:val="00F4311C"/>
    <w:rsid w:val="00F46090"/>
    <w:rsid w:val="00F50568"/>
    <w:rsid w:val="00F514A3"/>
    <w:rsid w:val="00F563FC"/>
    <w:rsid w:val="00F566AD"/>
    <w:rsid w:val="00F60BAE"/>
    <w:rsid w:val="00F61315"/>
    <w:rsid w:val="00F61CE1"/>
    <w:rsid w:val="00F62A92"/>
    <w:rsid w:val="00F64CC3"/>
    <w:rsid w:val="00F71099"/>
    <w:rsid w:val="00F71CFE"/>
    <w:rsid w:val="00F76907"/>
    <w:rsid w:val="00F80F24"/>
    <w:rsid w:val="00F81FEA"/>
    <w:rsid w:val="00F84E5E"/>
    <w:rsid w:val="00F85FF9"/>
    <w:rsid w:val="00F868CD"/>
    <w:rsid w:val="00F8739D"/>
    <w:rsid w:val="00F875A3"/>
    <w:rsid w:val="00F91ACD"/>
    <w:rsid w:val="00F91FBF"/>
    <w:rsid w:val="00F93653"/>
    <w:rsid w:val="00F948A4"/>
    <w:rsid w:val="00F94C19"/>
    <w:rsid w:val="00F96E1B"/>
    <w:rsid w:val="00F977C8"/>
    <w:rsid w:val="00FA09C9"/>
    <w:rsid w:val="00FA18EE"/>
    <w:rsid w:val="00FA23F8"/>
    <w:rsid w:val="00FA3385"/>
    <w:rsid w:val="00FA6BBB"/>
    <w:rsid w:val="00FA7934"/>
    <w:rsid w:val="00FB131F"/>
    <w:rsid w:val="00FB4B9C"/>
    <w:rsid w:val="00FC08E9"/>
    <w:rsid w:val="00FC0C76"/>
    <w:rsid w:val="00FC1BD9"/>
    <w:rsid w:val="00FC69DB"/>
    <w:rsid w:val="00FD1BC2"/>
    <w:rsid w:val="00FD476A"/>
    <w:rsid w:val="00FD5214"/>
    <w:rsid w:val="00FD7FFD"/>
    <w:rsid w:val="00FE31FF"/>
    <w:rsid w:val="00FE389D"/>
    <w:rsid w:val="00FE403F"/>
    <w:rsid w:val="00FE6E78"/>
    <w:rsid w:val="00FE7781"/>
    <w:rsid w:val="00FF0422"/>
    <w:rsid w:val="00FF05AB"/>
    <w:rsid w:val="00FF07E4"/>
    <w:rsid w:val="00FF16E7"/>
    <w:rsid w:val="00FF1CFC"/>
    <w:rsid w:val="00FF1E9A"/>
    <w:rsid w:val="00FF58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58182D9"/>
  <w15:docId w15:val="{01C4F6CF-D669-46F9-9D4A-585E3706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343"/>
    <w:rPr>
      <w:lang w:val="en-US" w:eastAsia="en-US"/>
    </w:rPr>
  </w:style>
  <w:style w:type="paragraph" w:styleId="Heading1">
    <w:name w:val="heading 1"/>
    <w:basedOn w:val="Normal"/>
    <w:next w:val="Normal"/>
    <w:qFormat/>
    <w:rsid w:val="006D199D"/>
    <w:pPr>
      <w:keepNext/>
      <w:tabs>
        <w:tab w:val="center" w:pos="4680"/>
      </w:tabs>
      <w:jc w:val="both"/>
      <w:outlineLvl w:val="0"/>
    </w:pPr>
    <w:rPr>
      <w:rFonts w:ascii="Arial" w:hAnsi="Arial"/>
      <w:b/>
      <w:sz w:val="24"/>
      <w:lang w:val="en-GB"/>
    </w:rPr>
  </w:style>
  <w:style w:type="paragraph" w:styleId="Heading2">
    <w:name w:val="heading 2"/>
    <w:basedOn w:val="Normal"/>
    <w:next w:val="Normal"/>
    <w:qFormat/>
    <w:rsid w:val="006D199D"/>
    <w:pPr>
      <w:keepNext/>
      <w:tabs>
        <w:tab w:val="right" w:pos="9360"/>
      </w:tabs>
      <w:jc w:val="right"/>
      <w:outlineLvl w:val="1"/>
    </w:pPr>
    <w:rPr>
      <w:rFonts w:ascii="Arial" w:hAnsi="Arial" w:cs="Arial"/>
      <w:bCs/>
      <w:sz w:val="24"/>
      <w:lang w:val="en-GB"/>
    </w:rPr>
  </w:style>
  <w:style w:type="paragraph" w:styleId="Heading3">
    <w:name w:val="heading 3"/>
    <w:basedOn w:val="Normal"/>
    <w:next w:val="Normal"/>
    <w:link w:val="Heading3Char"/>
    <w:qFormat/>
    <w:rsid w:val="006D199D"/>
    <w:pPr>
      <w:keepNext/>
      <w:spacing w:after="120"/>
      <w:jc w:val="both"/>
      <w:outlineLvl w:val="2"/>
    </w:pPr>
    <w:rPr>
      <w:rFonts w:ascii="Arial" w:hAnsi="Arial" w:cs="Arial"/>
      <w:sz w:val="24"/>
      <w:lang w:val="en-GB"/>
    </w:rPr>
  </w:style>
  <w:style w:type="paragraph" w:styleId="Heading4">
    <w:name w:val="heading 4"/>
    <w:basedOn w:val="Normal"/>
    <w:next w:val="Normal"/>
    <w:qFormat/>
    <w:rsid w:val="006D199D"/>
    <w:pPr>
      <w:keepNext/>
      <w:outlineLvl w:val="3"/>
    </w:pPr>
    <w:rPr>
      <w:rFonts w:ascii="Arial" w:hAnsi="Arial" w:cs="Arial"/>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199D"/>
    <w:pPr>
      <w:tabs>
        <w:tab w:val="center" w:pos="4680"/>
      </w:tabs>
      <w:jc w:val="center"/>
    </w:pPr>
    <w:rPr>
      <w:rFonts w:ascii="Arial" w:hAnsi="Arial"/>
      <w:b/>
      <w:sz w:val="24"/>
      <w:lang w:val="en-GB"/>
    </w:rPr>
  </w:style>
  <w:style w:type="paragraph" w:styleId="BodyTextIndent2">
    <w:name w:val="Body Text Indent 2"/>
    <w:basedOn w:val="Normal"/>
    <w:link w:val="BodyTextIndent2Char"/>
    <w:rsid w:val="006D199D"/>
    <w:pPr>
      <w:tabs>
        <w:tab w:val="left" w:pos="-1440"/>
      </w:tabs>
      <w:ind w:left="720"/>
      <w:jc w:val="both"/>
    </w:pPr>
    <w:rPr>
      <w:rFonts w:ascii="Arial" w:hAnsi="Arial"/>
      <w:sz w:val="24"/>
      <w:lang w:val="en-GB"/>
    </w:rPr>
  </w:style>
  <w:style w:type="paragraph" w:styleId="BodyTextIndent">
    <w:name w:val="Body Text Indent"/>
    <w:basedOn w:val="Normal"/>
    <w:rsid w:val="006D199D"/>
    <w:pPr>
      <w:ind w:left="1440"/>
    </w:pPr>
    <w:rPr>
      <w:rFonts w:ascii="Arial" w:hAnsi="Arial"/>
      <w:sz w:val="24"/>
    </w:rPr>
  </w:style>
  <w:style w:type="paragraph" w:styleId="BodyTextIndent3">
    <w:name w:val="Body Text Indent 3"/>
    <w:basedOn w:val="Normal"/>
    <w:link w:val="BodyTextIndent3Char"/>
    <w:rsid w:val="006D199D"/>
    <w:pPr>
      <w:tabs>
        <w:tab w:val="left" w:pos="-1440"/>
      </w:tabs>
      <w:ind w:left="1440"/>
      <w:jc w:val="both"/>
    </w:pPr>
    <w:rPr>
      <w:rFonts w:ascii="Arial" w:hAnsi="Arial" w:cs="Arial"/>
      <w:i/>
      <w:iCs/>
      <w:sz w:val="24"/>
      <w:lang w:val="en-GB"/>
    </w:rPr>
  </w:style>
  <w:style w:type="paragraph" w:styleId="BodyText">
    <w:name w:val="Body Text"/>
    <w:basedOn w:val="Normal"/>
    <w:rsid w:val="006D199D"/>
    <w:pPr>
      <w:tabs>
        <w:tab w:val="left" w:pos="720"/>
        <w:tab w:val="left" w:pos="2880"/>
      </w:tabs>
      <w:jc w:val="both"/>
    </w:pPr>
    <w:rPr>
      <w:rFonts w:ascii="Arial" w:hAnsi="Arial" w:cs="Arial"/>
      <w:sz w:val="24"/>
      <w:lang w:val="en-GB"/>
    </w:rPr>
  </w:style>
  <w:style w:type="table" w:styleId="TableGrid">
    <w:name w:val="Table Grid"/>
    <w:basedOn w:val="TableNormal"/>
    <w:rsid w:val="00885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C5AA3"/>
    <w:pPr>
      <w:tabs>
        <w:tab w:val="center" w:pos="4320"/>
        <w:tab w:val="right" w:pos="8640"/>
      </w:tabs>
    </w:pPr>
  </w:style>
  <w:style w:type="paragraph" w:styleId="Footer">
    <w:name w:val="footer"/>
    <w:basedOn w:val="Normal"/>
    <w:rsid w:val="003C5AA3"/>
    <w:pPr>
      <w:tabs>
        <w:tab w:val="center" w:pos="4320"/>
        <w:tab w:val="right" w:pos="8640"/>
      </w:tabs>
    </w:pPr>
  </w:style>
  <w:style w:type="character" w:styleId="PlaceholderText">
    <w:name w:val="Placeholder Text"/>
    <w:basedOn w:val="DefaultParagraphFont"/>
    <w:uiPriority w:val="99"/>
    <w:semiHidden/>
    <w:rsid w:val="006518CA"/>
    <w:rPr>
      <w:color w:val="808080"/>
    </w:rPr>
  </w:style>
  <w:style w:type="paragraph" w:styleId="BalloonText">
    <w:name w:val="Balloon Text"/>
    <w:basedOn w:val="Normal"/>
    <w:link w:val="BalloonTextChar"/>
    <w:rsid w:val="006518CA"/>
    <w:rPr>
      <w:rFonts w:ascii="Tahoma" w:hAnsi="Tahoma" w:cs="Tahoma"/>
      <w:sz w:val="16"/>
      <w:szCs w:val="16"/>
    </w:rPr>
  </w:style>
  <w:style w:type="character" w:customStyle="1" w:styleId="BalloonTextChar">
    <w:name w:val="Balloon Text Char"/>
    <w:basedOn w:val="DefaultParagraphFont"/>
    <w:link w:val="BalloonText"/>
    <w:rsid w:val="006518CA"/>
    <w:rPr>
      <w:rFonts w:ascii="Tahoma" w:hAnsi="Tahoma" w:cs="Tahoma"/>
      <w:sz w:val="16"/>
      <w:szCs w:val="16"/>
      <w:lang w:val="en-US" w:eastAsia="en-US"/>
    </w:rPr>
  </w:style>
  <w:style w:type="paragraph" w:styleId="ListParagraph">
    <w:name w:val="List Paragraph"/>
    <w:basedOn w:val="Normal"/>
    <w:uiPriority w:val="34"/>
    <w:qFormat/>
    <w:rsid w:val="002A05BA"/>
    <w:pPr>
      <w:ind w:left="720"/>
      <w:contextualSpacing/>
    </w:pPr>
  </w:style>
  <w:style w:type="character" w:customStyle="1" w:styleId="BodyTextIndent2Char">
    <w:name w:val="Body Text Indent 2 Char"/>
    <w:basedOn w:val="DefaultParagraphFont"/>
    <w:link w:val="BodyTextIndent2"/>
    <w:rsid w:val="00162ABB"/>
    <w:rPr>
      <w:rFonts w:ascii="Arial" w:hAnsi="Arial"/>
      <w:sz w:val="24"/>
      <w:lang w:val="en-GB" w:eastAsia="en-US"/>
    </w:rPr>
  </w:style>
  <w:style w:type="character" w:customStyle="1" w:styleId="BodyTextIndent3Char">
    <w:name w:val="Body Text Indent 3 Char"/>
    <w:basedOn w:val="DefaultParagraphFont"/>
    <w:link w:val="BodyTextIndent3"/>
    <w:rsid w:val="004B4BF6"/>
    <w:rPr>
      <w:rFonts w:ascii="Arial" w:hAnsi="Arial" w:cs="Arial"/>
      <w:i/>
      <w:iCs/>
      <w:sz w:val="24"/>
      <w:lang w:val="en-GB" w:eastAsia="en-US"/>
    </w:rPr>
  </w:style>
  <w:style w:type="character" w:styleId="CommentReference">
    <w:name w:val="annotation reference"/>
    <w:basedOn w:val="DefaultParagraphFont"/>
    <w:rsid w:val="00683D58"/>
    <w:rPr>
      <w:sz w:val="16"/>
      <w:szCs w:val="16"/>
    </w:rPr>
  </w:style>
  <w:style w:type="paragraph" w:styleId="CommentText">
    <w:name w:val="annotation text"/>
    <w:basedOn w:val="Normal"/>
    <w:link w:val="CommentTextChar"/>
    <w:rsid w:val="00683D58"/>
  </w:style>
  <w:style w:type="character" w:customStyle="1" w:styleId="CommentTextChar">
    <w:name w:val="Comment Text Char"/>
    <w:basedOn w:val="DefaultParagraphFont"/>
    <w:link w:val="CommentText"/>
    <w:rsid w:val="00683D58"/>
    <w:rPr>
      <w:lang w:val="en-US" w:eastAsia="en-US"/>
    </w:rPr>
  </w:style>
  <w:style w:type="paragraph" w:styleId="CommentSubject">
    <w:name w:val="annotation subject"/>
    <w:basedOn w:val="CommentText"/>
    <w:next w:val="CommentText"/>
    <w:link w:val="CommentSubjectChar"/>
    <w:rsid w:val="00A63A17"/>
    <w:rPr>
      <w:b/>
      <w:bCs/>
    </w:rPr>
  </w:style>
  <w:style w:type="character" w:customStyle="1" w:styleId="CommentSubjectChar">
    <w:name w:val="Comment Subject Char"/>
    <w:basedOn w:val="CommentTextChar"/>
    <w:link w:val="CommentSubject"/>
    <w:rsid w:val="00A63A17"/>
    <w:rPr>
      <w:b/>
      <w:bCs/>
      <w:lang w:val="en-US" w:eastAsia="en-US"/>
    </w:rPr>
  </w:style>
  <w:style w:type="character" w:customStyle="1" w:styleId="Heading3Char">
    <w:name w:val="Heading 3 Char"/>
    <w:basedOn w:val="DefaultParagraphFont"/>
    <w:link w:val="Heading3"/>
    <w:rsid w:val="00471031"/>
    <w:rPr>
      <w:rFonts w:ascii="Arial" w:hAnsi="Arial" w:cs="Arial"/>
      <w:sz w:val="24"/>
      <w:lang w:val="en-GB" w:eastAsia="en-US"/>
    </w:rPr>
  </w:style>
  <w:style w:type="character" w:styleId="Hyperlink">
    <w:name w:val="Hyperlink"/>
    <w:basedOn w:val="DefaultParagraphFont"/>
    <w:rsid w:val="001B2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176416">
      <w:bodyDiv w:val="1"/>
      <w:marLeft w:val="0"/>
      <w:marRight w:val="0"/>
      <w:marTop w:val="0"/>
      <w:marBottom w:val="0"/>
      <w:divBdr>
        <w:top w:val="none" w:sz="0" w:space="0" w:color="auto"/>
        <w:left w:val="none" w:sz="0" w:space="0" w:color="auto"/>
        <w:bottom w:val="none" w:sz="0" w:space="0" w:color="auto"/>
        <w:right w:val="none" w:sz="0" w:space="0" w:color="auto"/>
      </w:divBdr>
    </w:div>
    <w:div w:id="1928732435">
      <w:bodyDiv w:val="1"/>
      <w:marLeft w:val="0"/>
      <w:marRight w:val="0"/>
      <w:marTop w:val="0"/>
      <w:marBottom w:val="0"/>
      <w:divBdr>
        <w:top w:val="none" w:sz="0" w:space="0" w:color="auto"/>
        <w:left w:val="none" w:sz="0" w:space="0" w:color="auto"/>
        <w:bottom w:val="none" w:sz="0" w:space="0" w:color="auto"/>
        <w:right w:val="none" w:sz="0" w:space="0" w:color="auto"/>
      </w:divBdr>
      <w:divsChild>
        <w:div w:id="231083085">
          <w:marLeft w:val="24"/>
          <w:marRight w:val="24"/>
          <w:marTop w:val="24"/>
          <w:marBottom w:val="2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planning@rdos.bc.ca" TargetMode="External"/><Relationship Id="rId26" Type="http://schemas.microsoft.com/office/2007/relationships/hdphoto" Target="media/hdphoto1.wdp"/><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info@rdos.bc.ca"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microsoft.com/office/2007/relationships/hdphoto" Target="media/hdphoto3.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mailto:info@rdos.bc.ca" TargetMode="External"/><Relationship Id="rId36" Type="http://schemas.microsoft.com/office/2007/relationships/hdphoto" Target="media/hdphoto4.wdp"/><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hyperlink" Target="mailto:info@rdos.bc.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png"/><Relationship Id="rId30" Type="http://schemas.microsoft.com/office/2007/relationships/hdphoto" Target="media/hdphoto2.wdp"/><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363e237-0fe3-4402-a760-375ece274f81" ContentTypeId="0x010100E3938BF2B5757E4EBF4287A7D7EA790D"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Collabware CLM Item Unique ID</Name>
    <Synchronization>Synchronous</Synchronization>
    <Type>1</Type>
    <SequenceNumber>1</SequenceNumber>
    <Url/>
    <Assembly>Collabware.SharePoint.RecordsManagement, Version=1.0.0.0, Culture=neutral, PublicKeyToken=801662d3f2b71412</Assembly>
    <Class>Collabware.SharePoint.RecordsManagement.ItemUniqueIdContentTypeReceiver</Class>
    <Data/>
    <Filter/>
  </Receiver>
  <Receiver>
    <Name>Collabware CLM Item Processing</Name>
    <Synchronization>Synchronous</Synchronization>
    <Type>10001</Type>
    <SequenceNumber>2000</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10002</Type>
    <SequenceNumber>2001</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10004</Type>
    <SequenceNumber>2002</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3</Type>
    <SequenceNumber>2003</SequenceNumber>
    <Url/>
    <Assembly>Collabware.SharePoint.RecordsManagement, Version=1.0.0.0, Culture=neutral, PublicKeyToken=801662d3f2b71412</Assembly>
    <Class>Collabware.SharePoint.RecordsManagement.ItemProcessingContentTypeReceiver</Class>
    <Data/>
    <Filter/>
  </Receiver>
  <Receiver>
    <Name>Collabware CLM Item Audit</Name>
    <Synchronization>Synchronous</Synchronization>
    <Type>10002</Type>
    <SequenceNumber>3001</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Synchronous</Synchronization>
    <Type>10004</Type>
    <SequenceNumber>3003</SequenceNumber>
    <Url/>
    <Assembly>Collabware.SharePoint.RecordsManagement, Version=1.0.0.0, Culture=neutral, PublicKeyToken=801662d3f2b71412</Assembly>
    <Class>Collabware.SharePoint.RecordsManagement.ItemAuditContentTypeReceiver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Planning Document" ma:contentTypeID="0x010100E3938BF2B5757E4EBF4287A7D7EA790D00D5B0C7AD5563CE4788DA61B1212392BA" ma:contentTypeVersion="28" ma:contentTypeDescription="" ma:contentTypeScope="" ma:versionID="fe7d1afdc9e359197cd4c693736ee4c0">
  <xsd:schema xmlns:xsd="http://www.w3.org/2001/XMLSchema" xmlns:xs="http://www.w3.org/2001/XMLSchema" xmlns:p="http://schemas.microsoft.com/office/2006/metadata/properties" xmlns:ns2="5b362431-94d3-4d11-8c4f-77df992ef99f" xmlns:ns3="07cf876c-10e9-4dc6-a120-8a013fdd8566" targetNamespace="http://schemas.microsoft.com/office/2006/metadata/properties" ma:root="true" ma:fieldsID="125fc695e3c9199054801829fc9afe6b" ns2:_="" ns3:_="">
    <xsd:import namespace="5b362431-94d3-4d11-8c4f-77df992ef99f"/>
    <xsd:import namespace="07cf876c-10e9-4dc6-a120-8a013fdd8566"/>
    <xsd:element name="properties">
      <xsd:complexType>
        <xsd:sequence>
          <xsd:element name="documentManagement">
            <xsd:complexType>
              <xsd:all>
                <xsd:element ref="ns2:CWRMItemUniqueId" minOccurs="0"/>
                <xsd:element ref="ns2:CWRMItemRecordState" minOccurs="0"/>
                <xsd:element ref="ns2:CWRMItemRecordCategory" minOccurs="0"/>
                <xsd:element ref="ns2:CWRMItemRecordStatus" minOccurs="0"/>
                <xsd:element ref="ns2:CWRMItemRecordDeclaredDate" minOccurs="0"/>
                <xsd:element ref="ns2:CWRMItemRecordVital" minOccurs="0"/>
                <xsd:element ref="ns2:CWRMItemRecordClassificationTaxHTField0" minOccurs="0"/>
                <xsd:element ref="ns3:TaxCatchAll" minOccurs="0"/>
                <xsd:element ref="ns3:TaxCatchAllLabel" minOccurs="0"/>
                <xsd:element ref="ns3:_dlc_DocId" minOccurs="0"/>
                <xsd:element ref="ns3:_dlc_DocIdUrl" minOccurs="0"/>
                <xsd:element ref="ns2:CWRMItemRecordData"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62431-94d3-4d11-8c4f-77df992ef99f" elementFormDefault="qualified">
    <xsd:import namespace="http://schemas.microsoft.com/office/2006/documentManagement/types"/>
    <xsd:import namespace="http://schemas.microsoft.com/office/infopath/2007/PartnerControls"/>
    <xsd:element name="CWRMItemUniqueId" ma:index="2" nillable="true" ma:displayName="Content ID" ma:description="A universally unique identifier assigned to the item." ma:hidden="true" ma:internalName="CWRMItemUniqueId" ma:readOnly="true">
      <xsd:simpleType>
        <xsd:restriction base="dms:Text"/>
      </xsd:simpleType>
    </xsd:element>
    <xsd:element name="CWRMItemRecordState" ma:index="3" nillable="true" ma:displayName="Record State" ma:description="The current state of this item as it pertains to records management." ma:hidden="true" ma:internalName="CWRMItemRecordState" ma:readOnly="true">
      <xsd:simpleType>
        <xsd:restriction base="dms:Text"/>
      </xsd:simpleType>
    </xsd:element>
    <xsd:element name="CWRMItemRecordCategory" ma:index="4" nillable="true" ma:displayName="Record Category" ma:description="Identifies the current record category for the item." ma:hidden="true" ma:internalName="CWRMItemRecordCategory" ma:readOnly="true">
      <xsd:simpleType>
        <xsd:restriction base="dms:Text"/>
      </xsd:simpleType>
    </xsd:element>
    <xsd:element name="CWRMItemRecordStatus" ma:index="6" nillable="true" ma:displayName="Record Status" ma:description="The current status of this item as it pertains to records management." ma:hidden="true" ma:internalName="CWRMItemRecordStatus" ma:readOnly="true">
      <xsd:simpleType>
        <xsd:restriction base="dms:Text"/>
      </xsd:simpleType>
    </xsd:element>
    <xsd:element name="CWRMItemRecordDeclaredDate" ma:index="7" nillable="true" ma:displayName="Record Declared Date" ma:description="The date and time that the item was declared a record." ma:hidden="true" ma:internalName="CWRMItemRecordDeclaredDate" ma:readOnly="true">
      <xsd:simpleType>
        <xsd:restriction base="dms:DateTime"/>
      </xsd:simpleType>
    </xsd:element>
    <xsd:element name="CWRMItemRecordVital" ma:index="8" nillable="true" ma:displayName="Record Vital" ma:description="Indicates if this item is considered vital to the organization." ma:hidden="true" ma:internalName="CWRMItemRecordVital" ma:readOnly="true">
      <xsd:simpleType>
        <xsd:restriction base="dms:Boolean"/>
      </xsd:simpleType>
    </xsd:element>
    <xsd:element name="CWRMItemRecordClassificationTaxHTField0" ma:index="12" nillable="true" ma:taxonomy="true" ma:internalName="CWRMItemRecordClassificationTaxHTField0" ma:taxonomyFieldName="CWRMItemRecordClassification" ma:displayName="Record Classification" ma:default="" ma:fieldId="{e94be97f-fb02-4deb-9c3d-6d978a059d35}" ma:sspId="3363e237-0fe3-4402-a760-375ece274f81" ma:termSetId="1a821c3f-7555-48e1-a5ca-2e02a0e08a82" ma:anchorId="00000000-0000-0000-0000-000000000000" ma:open="false" ma:isKeyword="false">
      <xsd:complexType>
        <xsd:sequence>
          <xsd:element ref="pc:Terms" minOccurs="0" maxOccurs="1"/>
        </xsd:sequence>
      </xsd:complexType>
    </xsd:element>
    <xsd:element name="CWRMItemRecordData" ma:index="20" nillable="true" ma:displayName="Record Data" ma:description="Contains system specific record data for the item." ma:hidden="true" ma:internalName="CWRMItemRecord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f876c-10e9-4dc6-a120-8a013fdd8566"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d7164e1b-2a87-44df-a43f-705185909d0b}" ma:internalName="TaxCatchAll" ma:showField="CatchAllData" ma:web="566ee59d-78b8-45f6-8964-f6e5919ccaf2">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d7164e1b-2a87-44df-a43f-705185909d0b}" ma:internalName="TaxCatchAllLabel" ma:readOnly="true" ma:showField="CatchAllDataLabel" ma:web="566ee59d-78b8-45f6-8964-f6e5919ccaf2">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7cf876c-10e9-4dc6-a120-8a013fdd8566">
      <Value>3</Value>
    </TaxCatchAll>
    <_dlc_DocId xmlns="07cf876c-10e9-4dc6-a120-8a013fdd8566">0000017YMV</_dlc_DocId>
    <_dlc_DocIdUrl xmlns="07cf876c-10e9-4dc6-a120-8a013fdd8566">
      <Url>https://portal.rdos.bc.ca/departments/planning/DVP/_layouts/15/DocIdRedir.aspx?ID=0000017YMV</Url>
      <Description>0000017YMV</Description>
    </_dlc_DocIdUrl>
    <CWRMItemRecordStatus xmlns="5b362431-94d3-4d11-8c4f-77df992ef99f" xsi:nil="true"/>
    <CWRMItemRecordDeclaredDate xmlns="5b362431-94d3-4d11-8c4f-77df992ef99f" xsi:nil="true"/>
    <CWRMItemRecordClassificationTaxHTField0 xmlns="5b362431-94d3-4d11-8c4f-77df992ef99f">
      <Terms xmlns="http://schemas.microsoft.com/office/infopath/2007/PartnerControls">
        <TermInfo xmlns="http://schemas.microsoft.com/office/infopath/2007/PartnerControls">
          <TermName xmlns="http://schemas.microsoft.com/office/infopath/2007/PartnerControls">3090-20 - Permits (individual) arranged by year and permit number</TermName>
          <TermId xmlns="http://schemas.microsoft.com/office/infopath/2007/PartnerControls">7663b616-4af7-4002-b730-6362fbe20858</TermId>
        </TermInfo>
      </Terms>
    </CWRMItemRecordClassificationTaxHTField0>
    <CWRMItemUniqueId xmlns="5b362431-94d3-4d11-8c4f-77df992ef99f">0000017YMV</CWRMItemUniqueId>
    <CWRMItemRecordData xmlns="5b362431-94d3-4d11-8c4f-77df992ef99f" xsi:nil="true"/>
    <CWRMItemRecordState xmlns="5b362431-94d3-4d11-8c4f-77df992ef99f">Potential</CWRMItemRecordState>
    <CWRMItemRecordCategory xmlns="5b362431-94d3-4d11-8c4f-77df992ef99f" xsi:nil="true"/>
    <CWRMItemRecordVital xmlns="5b362431-94d3-4d11-8c4f-77df992ef99f">false</CWRMItemRecordVita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924C6-508F-4684-9F1E-9B5A5098D95A}">
  <ds:schemaRefs>
    <ds:schemaRef ds:uri="Microsoft.SharePoint.Taxonomy.ContentTypeSync"/>
  </ds:schemaRefs>
</ds:datastoreItem>
</file>

<file path=customXml/itemProps2.xml><?xml version="1.0" encoding="utf-8"?>
<ds:datastoreItem xmlns:ds="http://schemas.openxmlformats.org/officeDocument/2006/customXml" ds:itemID="{AEE83E70-0D55-474E-AECC-1E3F845A17AF}">
  <ds:schemaRefs>
    <ds:schemaRef ds:uri="http://schemas.microsoft.com/sharepoint/events"/>
  </ds:schemaRefs>
</ds:datastoreItem>
</file>

<file path=customXml/itemProps3.xml><?xml version="1.0" encoding="utf-8"?>
<ds:datastoreItem xmlns:ds="http://schemas.openxmlformats.org/officeDocument/2006/customXml" ds:itemID="{A0730B18-22FA-4635-843C-F70415A68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62431-94d3-4d11-8c4f-77df992ef99f"/>
    <ds:schemaRef ds:uri="07cf876c-10e9-4dc6-a120-8a013fdd8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0AB33B-12EE-4E26-AB8B-255F8BDB015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7cf876c-10e9-4dc6-a120-8a013fdd8566"/>
    <ds:schemaRef ds:uri="5b362431-94d3-4d11-8c4f-77df992ef99f"/>
    <ds:schemaRef ds:uri="http://www.w3.org/XML/1998/namespace"/>
  </ds:schemaRefs>
</ds:datastoreItem>
</file>

<file path=customXml/itemProps5.xml><?xml version="1.0" encoding="utf-8"?>
<ds:datastoreItem xmlns:ds="http://schemas.openxmlformats.org/officeDocument/2006/customXml" ds:itemID="{7BABCB2D-43A0-4B3F-9358-52603BB9EC66}">
  <ds:schemaRefs>
    <ds:schemaRef ds:uri="http://schemas.microsoft.com/sharepoint/v3/contenttype/forms"/>
  </ds:schemaRefs>
</ds:datastoreItem>
</file>

<file path=customXml/itemProps6.xml><?xml version="1.0" encoding="utf-8"?>
<ds:datastoreItem xmlns:ds="http://schemas.openxmlformats.org/officeDocument/2006/customXml" ds:itemID="{3C28D4B6-54DC-4AEE-9F7D-DA2129630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Draft Development Variance Permit</vt:lpstr>
    </vt:vector>
  </TitlesOfParts>
  <Company>RDOS</Company>
  <LinksUpToDate>false</LinksUpToDate>
  <CharactersWithSpaces>3366</CharactersWithSpaces>
  <SharedDoc>false</SharedDoc>
  <HLinks>
    <vt:vector size="12" baseType="variant">
      <vt:variant>
        <vt:i4>6750237</vt:i4>
      </vt:variant>
      <vt:variant>
        <vt:i4>-1</vt:i4>
      </vt:variant>
      <vt:variant>
        <vt:i4>1228</vt:i4>
      </vt:variant>
      <vt:variant>
        <vt:i4>1</vt:i4>
      </vt:variant>
      <vt:variant>
        <vt:lpwstr>http://www.rdosmaps.bc.ca/output/rdos_internal_911_rdosims2k325523156471.png</vt:lpwstr>
      </vt:variant>
      <vt:variant>
        <vt:lpwstr/>
      </vt:variant>
      <vt:variant>
        <vt:i4>6750227</vt:i4>
      </vt:variant>
      <vt:variant>
        <vt:i4>-1</vt:i4>
      </vt:variant>
      <vt:variant>
        <vt:i4>1230</vt:i4>
      </vt:variant>
      <vt:variant>
        <vt:i4>1</vt:i4>
      </vt:variant>
      <vt:variant>
        <vt:lpwstr>http://www.rdosmaps.bc.ca/output/rdos_internal_911_rdosims2k325523156491.png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Development Variance Permit</dc:title>
  <dc:creator>Timothy Donegan</dc:creator>
  <cp:lastModifiedBy>Lauri Feindell</cp:lastModifiedBy>
  <cp:revision>2</cp:revision>
  <cp:lastPrinted>2022-12-13T00:19:00Z</cp:lastPrinted>
  <dcterms:created xsi:type="dcterms:W3CDTF">2022-12-13T16:45:00Z</dcterms:created>
  <dcterms:modified xsi:type="dcterms:W3CDTF">2022-12-13T16:45:00Z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0x010100E3938BF2B5757E4EBF4287A7D7EA790D00D5B0C7AD5563CE4788DA61B1212392BA</vt:lpwstr>
  </property>
  <property fmtid="{D5CDD505-2E9C-101B-9397-08002B2CF9AE}" pid="3" name="_dlc_DocIdItemGuid">
    <vt:lpwstr>c03c3b7a-737e-453a-adb0-fd58e015e02b</vt:lpwstr>
  </property>
  <property fmtid="{D5CDD505-2E9C-101B-9397-08002B2CF9AE}" pid="4" name="RDOS Department">
    <vt:lpwstr>8</vt:lpwstr>
  </property>
  <property fmtid="{D5CDD505-2E9C-101B-9397-08002B2CF9AE}" pid="5" name="Folio Application Type">
    <vt:lpwstr>19</vt:lpwstr>
  </property>
  <property fmtid="{D5CDD505-2E9C-101B-9397-08002B2CF9AE}" pid="6" name="Document_x0020_Type">
    <vt:lpwstr/>
  </property>
  <property fmtid="{D5CDD505-2E9C-101B-9397-08002B2CF9AE}" pid="7" name="n9691529ac2c43028aaf884f19f4be05">
    <vt:lpwstr/>
  </property>
  <property fmtid="{D5CDD505-2E9C-101B-9397-08002B2CF9AE}" pid="8" name="Document Type">
    <vt:lpwstr/>
  </property>
  <property fmtid="{D5CDD505-2E9C-101B-9397-08002B2CF9AE}" pid="9" name="SharedWithUsers">
    <vt:lpwstr>9;#Lauri Feindell</vt:lpwstr>
  </property>
  <property fmtid="{D5CDD505-2E9C-101B-9397-08002B2CF9AE}" pid="10" name="CWRMItemRecordClassification">
    <vt:lpwstr>3;#3090-20 - Permits (individual) arranged by year and permit number|7663b616-4af7-4002-b730-6362fbe20858</vt:lpwstr>
  </property>
</Properties>
</file>